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E366EBF2B00E49B8A8A198346E3644A2"/>
        </w:placeholder>
        <w:group/>
      </w:sdtPr>
      <w:sdtEndPr>
        <w:rPr>
          <w:b w:val="0"/>
        </w:rPr>
      </w:sdtEndPr>
      <w:sdtContent>
        <w:p w14:paraId="013821C3"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6173EFFC"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37CA6E97"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6C016634"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CBAC072"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B8F5E38C6D2C4628B98AD8DE04EDC08B"/>
        </w:placeholder>
        <w:group/>
      </w:sdtPr>
      <w:sdtEndPr/>
      <w:sdtContent>
        <w:sdt>
          <w:sdtPr>
            <w:rPr>
              <w:rFonts w:ascii="Tahoma" w:hAnsi="Tahoma" w:cs="Tahoma"/>
              <w:sz w:val="22"/>
              <w:szCs w:val="22"/>
            </w:rPr>
            <w:id w:val="-1481069674"/>
            <w:lock w:val="sdtContentLocked"/>
            <w:placeholder>
              <w:docPart w:val="B8F5E38C6D2C4628B98AD8DE04EDC08B"/>
            </w:placeholder>
            <w:group/>
          </w:sdtPr>
          <w:sdtEndPr/>
          <w:sdtContent>
            <w:p w14:paraId="73758A16" w14:textId="77777777" w:rsidR="00E63021" w:rsidRPr="00B26433" w:rsidRDefault="00E63021" w:rsidP="00E63021">
              <w:pPr>
                <w:rPr>
                  <w:rFonts w:ascii="Tahoma" w:hAnsi="Tahoma" w:cs="Tahoma"/>
                  <w:sz w:val="22"/>
                  <w:szCs w:val="22"/>
                </w:rPr>
              </w:pPr>
            </w:p>
            <w:p w14:paraId="7F3F626D" w14:textId="77777777" w:rsidR="00E63021" w:rsidRPr="00B26433" w:rsidRDefault="00E63021" w:rsidP="00E63021">
              <w:pPr>
                <w:rPr>
                  <w:rFonts w:ascii="Tahoma" w:hAnsi="Tahoma" w:cs="Tahoma"/>
                  <w:sz w:val="22"/>
                  <w:szCs w:val="22"/>
                </w:rPr>
              </w:pPr>
            </w:p>
            <w:p w14:paraId="3DAFFA4A" w14:textId="77777777" w:rsidR="00E63021" w:rsidRPr="00B26433" w:rsidRDefault="00E63021" w:rsidP="00E63021">
              <w:pPr>
                <w:rPr>
                  <w:rFonts w:ascii="Tahoma" w:hAnsi="Tahoma" w:cs="Tahoma"/>
                  <w:sz w:val="22"/>
                  <w:szCs w:val="22"/>
                </w:rPr>
              </w:pPr>
            </w:p>
            <w:p w14:paraId="2321CB1E"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01D4A7ED" w14:textId="77777777" w:rsidTr="00E00478">
                <w:trPr>
                  <w:trHeight w:val="182"/>
                </w:trPr>
                <w:tc>
                  <w:tcPr>
                    <w:tcW w:w="2066" w:type="dxa"/>
                    <w:gridSpan w:val="3"/>
                    <w:shd w:val="clear" w:color="auto" w:fill="auto"/>
                  </w:tcPr>
                  <w:p w14:paraId="6279F66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BEE58E1"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2E185BCD" w14:textId="77777777" w:rsidTr="00E00478">
                <w:trPr>
                  <w:trHeight w:val="113"/>
                </w:trPr>
                <w:tc>
                  <w:tcPr>
                    <w:tcW w:w="3750" w:type="dxa"/>
                    <w:gridSpan w:val="4"/>
                    <w:shd w:val="clear" w:color="auto" w:fill="auto"/>
                  </w:tcPr>
                  <w:p w14:paraId="563AF00F"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02F8D8A4" w14:textId="77777777" w:rsidTr="00E00478">
                <w:trPr>
                  <w:trHeight w:val="181"/>
                </w:trPr>
                <w:tc>
                  <w:tcPr>
                    <w:tcW w:w="1281" w:type="dxa"/>
                    <w:gridSpan w:val="2"/>
                    <w:shd w:val="clear" w:color="auto" w:fill="auto"/>
                  </w:tcPr>
                  <w:p w14:paraId="7786849C"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7E9A5D43"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786AC3FE" w14:textId="77777777" w:rsidTr="00E00478">
                <w:trPr>
                  <w:trHeight w:val="181"/>
                </w:trPr>
                <w:tc>
                  <w:tcPr>
                    <w:tcW w:w="1185" w:type="dxa"/>
                    <w:shd w:val="clear" w:color="auto" w:fill="auto"/>
                  </w:tcPr>
                  <w:p w14:paraId="1F9BC473"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35CC4473"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3BA7FC5A" w14:textId="77777777" w:rsidTr="00E00478">
                <w:trPr>
                  <w:trHeight w:val="181"/>
                </w:trPr>
                <w:tc>
                  <w:tcPr>
                    <w:tcW w:w="1281" w:type="dxa"/>
                    <w:gridSpan w:val="2"/>
                    <w:shd w:val="clear" w:color="auto" w:fill="auto"/>
                  </w:tcPr>
                  <w:p w14:paraId="32EDEDC5"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6CC77A34"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2D40783E" w14:textId="77777777" w:rsidTr="00E00478">
                <w:trPr>
                  <w:trHeight w:val="181"/>
                </w:trPr>
                <w:tc>
                  <w:tcPr>
                    <w:tcW w:w="1281" w:type="dxa"/>
                    <w:gridSpan w:val="2"/>
                    <w:shd w:val="clear" w:color="auto" w:fill="auto"/>
                  </w:tcPr>
                  <w:p w14:paraId="3688CC0F"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39091A3D"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4AB9E1E7" w14:textId="77777777" w:rsidTr="00E00478">
                <w:trPr>
                  <w:trHeight w:val="113"/>
                </w:trPr>
                <w:tc>
                  <w:tcPr>
                    <w:tcW w:w="1281" w:type="dxa"/>
                    <w:gridSpan w:val="2"/>
                    <w:shd w:val="clear" w:color="auto" w:fill="auto"/>
                  </w:tcPr>
                  <w:p w14:paraId="1D51B373"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625DFCD8"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581C4949" w14:textId="77777777" w:rsidR="00E00478" w:rsidRPr="00D33B49" w:rsidRDefault="00E00478" w:rsidP="00CA3BFA">
              <w:pPr>
                <w:framePr w:w="3856" w:h="1372" w:hRule="exact" w:hSpace="181" w:wrap="around" w:vAnchor="page" w:hAnchor="page" w:x="7429" w:y="3584" w:anchorLock="1"/>
                <w:rPr>
                  <w:rFonts w:ascii="Tahoma" w:hAnsi="Tahoma" w:cs="Tahoma"/>
                </w:rPr>
              </w:pPr>
            </w:p>
            <w:p w14:paraId="503464B6" w14:textId="77777777" w:rsidR="00E63021" w:rsidRPr="00CD3C95" w:rsidRDefault="00E63021" w:rsidP="00E63021">
              <w:pPr>
                <w:rPr>
                  <w:rFonts w:ascii="Tahoma" w:hAnsi="Tahoma" w:cs="Tahoma"/>
                  <w:sz w:val="22"/>
                  <w:szCs w:val="22"/>
                </w:rPr>
              </w:pPr>
            </w:p>
            <w:p w14:paraId="0508893D" w14:textId="77777777" w:rsidR="00CB5388" w:rsidRPr="00CD3C95" w:rsidRDefault="00CB5388" w:rsidP="00E63021">
              <w:pPr>
                <w:tabs>
                  <w:tab w:val="left" w:pos="1851"/>
                </w:tabs>
                <w:rPr>
                  <w:rFonts w:ascii="Tahoma" w:hAnsi="Tahoma" w:cs="Tahoma"/>
                  <w:sz w:val="22"/>
                  <w:szCs w:val="22"/>
                </w:rPr>
              </w:pPr>
            </w:p>
            <w:p w14:paraId="3385AAF3" w14:textId="77777777" w:rsidR="007F11B8" w:rsidRDefault="007F11B8" w:rsidP="00E63021">
              <w:pPr>
                <w:tabs>
                  <w:tab w:val="left" w:pos="1851"/>
                </w:tabs>
                <w:rPr>
                  <w:rFonts w:ascii="Tahoma" w:hAnsi="Tahoma" w:cs="Tahoma"/>
                  <w:sz w:val="22"/>
                  <w:szCs w:val="22"/>
                </w:rPr>
              </w:pPr>
              <w:bookmarkStart w:id="7" w:name="Betreff"/>
              <w:bookmarkEnd w:id="7"/>
            </w:p>
            <w:p w14:paraId="29FBF230" w14:textId="77777777" w:rsidR="005A1070" w:rsidRDefault="005A1070" w:rsidP="00E63021">
              <w:pPr>
                <w:tabs>
                  <w:tab w:val="left" w:pos="1851"/>
                </w:tabs>
                <w:rPr>
                  <w:rFonts w:ascii="Tahoma" w:hAnsi="Tahoma" w:cs="Tahoma"/>
                  <w:sz w:val="22"/>
                  <w:szCs w:val="22"/>
                </w:rPr>
              </w:pPr>
            </w:p>
            <w:p w14:paraId="4186E0F9" w14:textId="77777777" w:rsidR="005A1070" w:rsidRDefault="005A1070" w:rsidP="00E63021">
              <w:pPr>
                <w:tabs>
                  <w:tab w:val="left" w:pos="1851"/>
                </w:tabs>
                <w:rPr>
                  <w:rFonts w:ascii="Tahoma" w:hAnsi="Tahoma" w:cs="Tahoma"/>
                  <w:sz w:val="22"/>
                  <w:szCs w:val="22"/>
                </w:rPr>
              </w:pPr>
            </w:p>
            <w:p w14:paraId="6E717982" w14:textId="77777777" w:rsidR="005A1070" w:rsidRDefault="005A1070" w:rsidP="00E63021">
              <w:pPr>
                <w:tabs>
                  <w:tab w:val="left" w:pos="1851"/>
                </w:tabs>
                <w:rPr>
                  <w:rFonts w:ascii="Tahoma" w:hAnsi="Tahoma" w:cs="Tahoma"/>
                  <w:sz w:val="22"/>
                  <w:szCs w:val="22"/>
                </w:rPr>
              </w:pPr>
            </w:p>
            <w:p w14:paraId="124F7441" w14:textId="77777777" w:rsidR="005A1070" w:rsidRDefault="005A1070" w:rsidP="00E63021">
              <w:pPr>
                <w:tabs>
                  <w:tab w:val="left" w:pos="1851"/>
                </w:tabs>
                <w:rPr>
                  <w:rFonts w:ascii="Tahoma" w:hAnsi="Tahoma" w:cs="Tahoma"/>
                  <w:sz w:val="22"/>
                  <w:szCs w:val="22"/>
                </w:rPr>
              </w:pPr>
            </w:p>
            <w:p w14:paraId="0D2B9731" w14:textId="77777777" w:rsidR="005A1070" w:rsidRDefault="005A1070" w:rsidP="00E63021">
              <w:pPr>
                <w:tabs>
                  <w:tab w:val="left" w:pos="1851"/>
                </w:tabs>
                <w:rPr>
                  <w:rFonts w:ascii="Tahoma" w:hAnsi="Tahoma" w:cs="Tahoma"/>
                  <w:sz w:val="22"/>
                  <w:szCs w:val="22"/>
                </w:rPr>
              </w:pPr>
            </w:p>
            <w:p w14:paraId="5C53E168" w14:textId="77777777" w:rsidR="007F11B8" w:rsidRDefault="003B7099" w:rsidP="00E63021">
              <w:pPr>
                <w:tabs>
                  <w:tab w:val="left" w:pos="1851"/>
                </w:tabs>
                <w:rPr>
                  <w:rFonts w:ascii="Tahoma" w:hAnsi="Tahoma" w:cs="Tahoma"/>
                  <w:sz w:val="22"/>
                  <w:szCs w:val="22"/>
                </w:rPr>
              </w:pPr>
            </w:p>
          </w:sdtContent>
        </w:sdt>
        <w:p w14:paraId="18FB2BE0" w14:textId="77777777" w:rsidR="005E09B0" w:rsidRPr="00CD3C95" w:rsidRDefault="003B7099" w:rsidP="00E63021">
          <w:pPr>
            <w:tabs>
              <w:tab w:val="left" w:pos="1851"/>
            </w:tabs>
            <w:rPr>
              <w:rFonts w:ascii="Tahoma" w:hAnsi="Tahoma" w:cs="Tahoma"/>
              <w:sz w:val="22"/>
              <w:szCs w:val="22"/>
            </w:rPr>
            <w:sectPr w:rsidR="005E09B0" w:rsidRPr="00CD3C95" w:rsidSect="006F5836">
              <w:headerReference w:type="default" r:id="rId11"/>
              <w:headerReference w:type="first" r:id="rId12"/>
              <w:footerReference w:type="first" r:id="rId13"/>
              <w:pgSz w:w="11906" w:h="16838" w:code="9"/>
              <w:pgMar w:top="991" w:right="680" w:bottom="1418" w:left="1247" w:header="850" w:footer="227" w:gutter="0"/>
              <w:cols w:space="708"/>
              <w:docGrid w:linePitch="326"/>
            </w:sectPr>
          </w:pPr>
        </w:p>
      </w:sdtContent>
    </w:sdt>
    <w:p w14:paraId="6D5F1814" w14:textId="1D130658" w:rsidR="00003F55" w:rsidRDefault="00630A31" w:rsidP="597651C8">
      <w:pPr>
        <w:spacing w:before="240" w:line="360" w:lineRule="auto"/>
        <w:rPr>
          <w:rFonts w:ascii="Tahoma" w:eastAsia="Times New Roman" w:hAnsi="Tahoma" w:cs="Tahoma"/>
          <w:b/>
          <w:sz w:val="28"/>
          <w:szCs w:val="28"/>
          <w:lang w:eastAsia="en-US"/>
        </w:rPr>
      </w:pPr>
      <w:bookmarkStart w:id="8" w:name="Text"/>
      <w:bookmarkEnd w:id="8"/>
      <w:r>
        <w:rPr>
          <w:rFonts w:ascii="Tahoma" w:eastAsia="Times New Roman" w:hAnsi="Tahoma" w:cs="Tahoma"/>
          <w:b/>
          <w:sz w:val="28"/>
          <w:szCs w:val="28"/>
          <w:lang w:eastAsia="en-US"/>
        </w:rPr>
        <w:t>Start in die berufliche Zukunft für 13 Auszubildende bei BITZER in Sindelfingen und Rottenburg</w:t>
      </w:r>
      <w:r w:rsidR="00A5296F">
        <w:rPr>
          <w:rFonts w:ascii="Tahoma" w:eastAsia="Times New Roman" w:hAnsi="Tahoma" w:cs="Tahoma"/>
          <w:b/>
          <w:sz w:val="28"/>
          <w:szCs w:val="28"/>
          <w:lang w:eastAsia="en-US"/>
        </w:rPr>
        <w:t>-Ergenzingen</w:t>
      </w:r>
    </w:p>
    <w:p w14:paraId="70EB2690" w14:textId="60901D72" w:rsidR="00996352" w:rsidRDefault="00463ACA" w:rsidP="00996352">
      <w:pPr>
        <w:spacing w:before="240" w:line="360" w:lineRule="auto"/>
        <w:rPr>
          <w:rFonts w:ascii="Tahoma" w:hAnsi="Tahoma"/>
          <w:i/>
          <w:iCs/>
          <w:sz w:val="22"/>
          <w:szCs w:val="22"/>
        </w:rPr>
      </w:pPr>
      <w:r>
        <w:rPr>
          <w:rFonts w:ascii="Tahoma" w:hAnsi="Tahoma"/>
          <w:i/>
          <w:iCs/>
          <w:sz w:val="22"/>
          <w:szCs w:val="22"/>
        </w:rPr>
        <w:t>Sindelfingen</w:t>
      </w:r>
      <w:r w:rsidR="00141AC8">
        <w:rPr>
          <w:rFonts w:ascii="Tahoma" w:hAnsi="Tahoma"/>
          <w:i/>
          <w:iCs/>
          <w:sz w:val="22"/>
          <w:szCs w:val="22"/>
        </w:rPr>
        <w:t>/Rottenburg-Ergenzingen</w:t>
      </w:r>
      <w:r w:rsidR="007D2C6A" w:rsidRPr="00594B10">
        <w:rPr>
          <w:rFonts w:ascii="Tahoma" w:hAnsi="Tahoma"/>
          <w:i/>
          <w:iCs/>
          <w:sz w:val="22"/>
          <w:szCs w:val="22"/>
        </w:rPr>
        <w:t>,</w:t>
      </w:r>
      <w:r w:rsidR="00594B10">
        <w:rPr>
          <w:rFonts w:ascii="Tahoma" w:hAnsi="Tahoma"/>
          <w:i/>
          <w:iCs/>
          <w:sz w:val="22"/>
          <w:szCs w:val="22"/>
        </w:rPr>
        <w:t xml:space="preserve"> </w:t>
      </w:r>
      <w:r w:rsidR="007D5E79" w:rsidRPr="00594B10">
        <w:rPr>
          <w:rFonts w:ascii="Tahoma" w:hAnsi="Tahoma"/>
          <w:i/>
          <w:iCs/>
          <w:sz w:val="22"/>
          <w:szCs w:val="22"/>
        </w:rPr>
        <w:t>01</w:t>
      </w:r>
      <w:r w:rsidR="007D2C6A" w:rsidRPr="00594B10">
        <w:rPr>
          <w:rFonts w:ascii="Tahoma" w:hAnsi="Tahoma"/>
          <w:i/>
          <w:iCs/>
          <w:sz w:val="22"/>
          <w:szCs w:val="22"/>
        </w:rPr>
        <w:t>.</w:t>
      </w:r>
      <w:r w:rsidR="007C508C" w:rsidRPr="00594B10">
        <w:rPr>
          <w:rFonts w:ascii="Tahoma" w:hAnsi="Tahoma"/>
          <w:i/>
          <w:iCs/>
          <w:sz w:val="22"/>
          <w:szCs w:val="22"/>
        </w:rPr>
        <w:t>0</w:t>
      </w:r>
      <w:r w:rsidR="007D5E79" w:rsidRPr="00594B10">
        <w:rPr>
          <w:rFonts w:ascii="Tahoma" w:hAnsi="Tahoma"/>
          <w:i/>
          <w:iCs/>
          <w:sz w:val="22"/>
          <w:szCs w:val="22"/>
        </w:rPr>
        <w:t>9</w:t>
      </w:r>
      <w:r w:rsidR="007D2C6A" w:rsidRPr="00594B10">
        <w:rPr>
          <w:rFonts w:ascii="Tahoma" w:hAnsi="Tahoma"/>
          <w:i/>
          <w:iCs/>
          <w:sz w:val="22"/>
          <w:szCs w:val="22"/>
        </w:rPr>
        <w:t xml:space="preserve">.2025. </w:t>
      </w:r>
      <w:r w:rsidR="00C73D53" w:rsidRPr="00594B10">
        <w:rPr>
          <w:rFonts w:ascii="Tahoma" w:hAnsi="Tahoma"/>
          <w:i/>
          <w:iCs/>
          <w:sz w:val="22"/>
          <w:szCs w:val="22"/>
        </w:rPr>
        <w:t>Für</w:t>
      </w:r>
      <w:r w:rsidR="00C73D53" w:rsidRPr="00C73D53">
        <w:rPr>
          <w:rFonts w:ascii="Tahoma" w:hAnsi="Tahoma"/>
          <w:i/>
          <w:iCs/>
          <w:sz w:val="22"/>
          <w:szCs w:val="22"/>
        </w:rPr>
        <w:t xml:space="preserve"> 13 junge Menschen beginnt bei BITZER in Sindelfingen und Rottenburg</w:t>
      </w:r>
      <w:r w:rsidR="00A5296F">
        <w:rPr>
          <w:rFonts w:ascii="Tahoma" w:hAnsi="Tahoma"/>
          <w:i/>
          <w:iCs/>
          <w:sz w:val="22"/>
          <w:szCs w:val="22"/>
        </w:rPr>
        <w:t>-Ergenzingen</w:t>
      </w:r>
      <w:r w:rsidR="00C73D53" w:rsidRPr="00C73D53">
        <w:rPr>
          <w:rFonts w:ascii="Tahoma" w:hAnsi="Tahoma"/>
          <w:i/>
          <w:iCs/>
          <w:sz w:val="22"/>
          <w:szCs w:val="22"/>
        </w:rPr>
        <w:t xml:space="preserve"> ein neuer Lebensabschnitt: Mit dem Start ins Ausbildungsjahr 2025 legen sie den Grundstein für ihre berufliche Zukunft. Die Nachwuchskräfte haben sich für verschiedene gewerblich-technische und kaufmännische Ausbildungsberufe entschieden und werden in den kommenden Jahren auf ihre Aufgaben beim Spezialisten für Kälte-, Klima- und Wärmepumpentechnik vorbereitet.</w:t>
      </w:r>
    </w:p>
    <w:p w14:paraId="6BFC6907" w14:textId="32BF35CC" w:rsidR="00EC0899" w:rsidRDefault="00C73D53" w:rsidP="00630A31">
      <w:pPr>
        <w:spacing w:before="240" w:line="360" w:lineRule="auto"/>
        <w:rPr>
          <w:rFonts w:ascii="Tahoma" w:hAnsi="Tahoma"/>
          <w:sz w:val="22"/>
          <w:szCs w:val="22"/>
        </w:rPr>
      </w:pPr>
      <w:r>
        <w:rPr>
          <w:rFonts w:ascii="Tahoma" w:hAnsi="Tahoma"/>
          <w:sz w:val="22"/>
          <w:szCs w:val="22"/>
        </w:rPr>
        <w:t xml:space="preserve">Ausbildung hat bei BITZER Tradition. </w:t>
      </w:r>
      <w:r w:rsidR="00AF2EE6" w:rsidRPr="00AF2EE6">
        <w:rPr>
          <w:rFonts w:ascii="Tahoma" w:hAnsi="Tahoma"/>
          <w:sz w:val="22"/>
          <w:szCs w:val="22"/>
        </w:rPr>
        <w:t xml:space="preserve">Seit jeher bildet BITZER junge Menschen in verschiedenen Berufen aus und wurde für </w:t>
      </w:r>
      <w:r w:rsidR="004D6107">
        <w:rPr>
          <w:rFonts w:ascii="Tahoma" w:hAnsi="Tahoma"/>
          <w:sz w:val="22"/>
          <w:szCs w:val="22"/>
        </w:rPr>
        <w:t xml:space="preserve">seine </w:t>
      </w:r>
      <w:r w:rsidR="00AF2EE6" w:rsidRPr="00AF2EE6">
        <w:rPr>
          <w:rFonts w:ascii="Tahoma" w:hAnsi="Tahoma"/>
          <w:sz w:val="22"/>
          <w:szCs w:val="22"/>
        </w:rPr>
        <w:t xml:space="preserve">Ausbildungsqualität </w:t>
      </w:r>
      <w:r w:rsidR="0090621D">
        <w:rPr>
          <w:rFonts w:ascii="Tahoma" w:hAnsi="Tahoma"/>
          <w:sz w:val="22"/>
          <w:szCs w:val="22"/>
        </w:rPr>
        <w:t xml:space="preserve">bereits </w:t>
      </w:r>
      <w:r w:rsidR="00AF2EE6" w:rsidRPr="00AF2EE6">
        <w:rPr>
          <w:rFonts w:ascii="Tahoma" w:hAnsi="Tahoma"/>
          <w:sz w:val="22"/>
          <w:szCs w:val="22"/>
        </w:rPr>
        <w:t xml:space="preserve">mehrfach </w:t>
      </w:r>
      <w:r w:rsidR="004D6107" w:rsidRPr="004D6107">
        <w:rPr>
          <w:rFonts w:ascii="Tahoma" w:hAnsi="Tahoma"/>
          <w:sz w:val="22"/>
          <w:szCs w:val="22"/>
        </w:rPr>
        <w:t>als einer der besten Ausbildungsbetriebe Deutschlands ausgezeichnet</w:t>
      </w:r>
      <w:r>
        <w:rPr>
          <w:rFonts w:ascii="Tahoma" w:hAnsi="Tahoma"/>
          <w:sz w:val="22"/>
          <w:szCs w:val="22"/>
        </w:rPr>
        <w:t xml:space="preserve">. </w:t>
      </w:r>
      <w:r w:rsidR="008D0FB4" w:rsidRPr="008D0FB4">
        <w:rPr>
          <w:rFonts w:ascii="Tahoma" w:hAnsi="Tahoma"/>
          <w:sz w:val="22"/>
          <w:szCs w:val="22"/>
        </w:rPr>
        <w:t>In diesem Jahr starten 13 Auszubildende in sechs Fachrichtungen bei BITZER an den Standorten Sindelfingen und Rottenburg</w:t>
      </w:r>
      <w:r w:rsidR="00A5296F">
        <w:rPr>
          <w:rFonts w:ascii="Tahoma" w:hAnsi="Tahoma"/>
          <w:sz w:val="22"/>
          <w:szCs w:val="22"/>
        </w:rPr>
        <w:t>-Ergenzingen</w:t>
      </w:r>
      <w:r w:rsidR="008D0FB4" w:rsidRPr="008D0FB4">
        <w:rPr>
          <w:rFonts w:ascii="Tahoma" w:hAnsi="Tahoma"/>
          <w:sz w:val="22"/>
          <w:szCs w:val="22"/>
        </w:rPr>
        <w:t xml:space="preserve"> in ihre berufliche Zukunft</w:t>
      </w:r>
      <w:r w:rsidR="00EC0899" w:rsidRPr="00EC0899">
        <w:rPr>
          <w:rFonts w:ascii="Tahoma" w:hAnsi="Tahoma"/>
          <w:sz w:val="22"/>
          <w:szCs w:val="22"/>
        </w:rPr>
        <w:t xml:space="preserve">: Fachkraft für Lagerlogistik, Fachkraft für Metalltechnik, Industriekaufmann, Industriemechaniker, Mechatroniker und Fachinformatiker für Systemintegration (jeweils m/w/d). </w:t>
      </w:r>
    </w:p>
    <w:p w14:paraId="40AB7B26" w14:textId="72D83880" w:rsidR="00AF2EE6" w:rsidRPr="00630A31" w:rsidRDefault="00876DAB" w:rsidP="00630A31">
      <w:pPr>
        <w:spacing w:before="240" w:line="360" w:lineRule="auto"/>
        <w:rPr>
          <w:rFonts w:ascii="Tahoma" w:hAnsi="Tahoma"/>
          <w:sz w:val="22"/>
          <w:szCs w:val="22"/>
        </w:rPr>
      </w:pPr>
      <w:r w:rsidRPr="00876DAB">
        <w:rPr>
          <w:rFonts w:ascii="Tahoma" w:hAnsi="Tahoma"/>
          <w:sz w:val="22"/>
          <w:szCs w:val="22"/>
        </w:rPr>
        <w:t>„Was uns dieses Jahr besonders freut, ist die Entwicklung im gewerblich-technischen Bereich: Mit drei weiblichen Auszubildenden verzeichnen wir einen neuen Höchststand in den Berufen Fachkraft für Metalltechnik, Industriemechaniker und Mechatroniker. Das ist ein Zeichen für eine positive Entwicklung hin zu mehr Vielfalt in technischen Berufen, die bislang überwiegend männlich geprägt waren“, sagt Martin Frädrich, Bereichsleiter Aus- und Fortbildung bei BITZER</w:t>
      </w:r>
      <w:r>
        <w:rPr>
          <w:rFonts w:ascii="Tahoma" w:hAnsi="Tahoma"/>
          <w:sz w:val="22"/>
          <w:szCs w:val="22"/>
        </w:rPr>
        <w:t>.</w:t>
      </w:r>
    </w:p>
    <w:p w14:paraId="4D2B2F86" w14:textId="5BA2480C" w:rsidR="00141625" w:rsidRDefault="001B6425" w:rsidP="00630A31">
      <w:pPr>
        <w:spacing w:before="240" w:line="360" w:lineRule="auto"/>
        <w:rPr>
          <w:rFonts w:ascii="Tahoma" w:hAnsi="Tahoma"/>
          <w:sz w:val="22"/>
          <w:szCs w:val="22"/>
        </w:rPr>
      </w:pPr>
      <w:r w:rsidRPr="001B6425">
        <w:rPr>
          <w:rFonts w:ascii="Tahoma" w:hAnsi="Tahoma"/>
          <w:sz w:val="22"/>
          <w:szCs w:val="22"/>
        </w:rPr>
        <w:t xml:space="preserve">Auch in diesem Jahr starten die neuen Auszubildenden </w:t>
      </w:r>
      <w:r w:rsidR="0090621D">
        <w:rPr>
          <w:rFonts w:ascii="Tahoma" w:hAnsi="Tahoma"/>
          <w:sz w:val="22"/>
          <w:szCs w:val="22"/>
        </w:rPr>
        <w:t xml:space="preserve">zunächst </w:t>
      </w:r>
      <w:r w:rsidRPr="001B6425">
        <w:rPr>
          <w:rFonts w:ascii="Tahoma" w:hAnsi="Tahoma"/>
          <w:sz w:val="22"/>
          <w:szCs w:val="22"/>
        </w:rPr>
        <w:t>mit Einführungstagen in ihre Ausbildungszeit</w:t>
      </w:r>
      <w:r w:rsidR="00041B02" w:rsidRPr="00041B02">
        <w:rPr>
          <w:rFonts w:ascii="Tahoma" w:hAnsi="Tahoma"/>
          <w:sz w:val="22"/>
          <w:szCs w:val="22"/>
        </w:rPr>
        <w:t xml:space="preserve">. Das Programm hat sich seit 2009 bewährt und bietet Gelegenheit, das Unternehmen </w:t>
      </w:r>
      <w:r w:rsidR="00041B02" w:rsidRPr="00041B02">
        <w:rPr>
          <w:rFonts w:ascii="Tahoma" w:hAnsi="Tahoma"/>
          <w:sz w:val="22"/>
          <w:szCs w:val="22"/>
        </w:rPr>
        <w:lastRenderedPageBreak/>
        <w:t>sowie die künftigen Kolleginnen und Kollegen</w:t>
      </w:r>
      <w:r w:rsidR="001C053A">
        <w:rPr>
          <w:rFonts w:ascii="Tahoma" w:hAnsi="Tahoma"/>
          <w:sz w:val="22"/>
          <w:szCs w:val="22"/>
        </w:rPr>
        <w:t xml:space="preserve"> im Rahmen von </w:t>
      </w:r>
      <w:r w:rsidR="001C053A" w:rsidRPr="00C84255">
        <w:rPr>
          <w:rFonts w:ascii="Tahoma" w:hAnsi="Tahoma"/>
          <w:sz w:val="22"/>
        </w:rPr>
        <w:t>Rundgängen, Spielen und Vorträgen</w:t>
      </w:r>
      <w:r w:rsidR="00041B02" w:rsidRPr="00041B02">
        <w:rPr>
          <w:rFonts w:ascii="Tahoma" w:hAnsi="Tahoma"/>
          <w:sz w:val="22"/>
          <w:szCs w:val="22"/>
        </w:rPr>
        <w:t xml:space="preserve"> näher kennenzulernen. Ziel ist es, den Grundstein für </w:t>
      </w:r>
      <w:r w:rsidR="004D6107">
        <w:rPr>
          <w:rFonts w:ascii="Tahoma" w:hAnsi="Tahoma"/>
          <w:sz w:val="22"/>
          <w:szCs w:val="22"/>
        </w:rPr>
        <w:t>die künftige</w:t>
      </w:r>
      <w:r w:rsidR="00041B02" w:rsidRPr="00041B02">
        <w:rPr>
          <w:rFonts w:ascii="Tahoma" w:hAnsi="Tahoma"/>
          <w:sz w:val="22"/>
          <w:szCs w:val="22"/>
        </w:rPr>
        <w:t xml:space="preserve"> Zusammenarbeit zu legen und den Übergang von der Schule ins Berufsleben zu erleichtern.</w:t>
      </w:r>
      <w:r w:rsidR="00F14C33">
        <w:rPr>
          <w:rFonts w:ascii="Tahoma" w:hAnsi="Tahoma"/>
          <w:sz w:val="22"/>
          <w:szCs w:val="22"/>
        </w:rPr>
        <w:t xml:space="preserve"> </w:t>
      </w:r>
      <w:r w:rsidR="00F14C33" w:rsidRPr="00F14C33">
        <w:rPr>
          <w:rFonts w:ascii="Tahoma" w:hAnsi="Tahoma"/>
          <w:sz w:val="22"/>
          <w:szCs w:val="22"/>
        </w:rPr>
        <w:t xml:space="preserve">„Die ersten Tage sind für die neuen Auszubildenden besonders wichtig. </w:t>
      </w:r>
      <w:bookmarkStart w:id="9" w:name="_Hlk206674978"/>
      <w:r w:rsidR="00F14C33" w:rsidRPr="00F14C33">
        <w:rPr>
          <w:rFonts w:ascii="Tahoma" w:hAnsi="Tahoma"/>
          <w:sz w:val="22"/>
          <w:szCs w:val="22"/>
        </w:rPr>
        <w:t xml:space="preserve">Sie bekommen nicht nur einen Einblick in die Abläufe und Strukturen bei </w:t>
      </w:r>
      <w:r w:rsidR="00F14C33" w:rsidRPr="00C522CE">
        <w:rPr>
          <w:rFonts w:ascii="Tahoma" w:hAnsi="Tahoma"/>
          <w:sz w:val="22"/>
          <w:szCs w:val="22"/>
        </w:rPr>
        <w:t>BITZER, sondern lernen auch, wie wichtig Teamarbeit und gegenseitige Unterstützung im Arbeitsalltag sind“, so Frädrich.</w:t>
      </w:r>
      <w:r w:rsidR="000D24C2" w:rsidRPr="00C522CE">
        <w:rPr>
          <w:rFonts w:ascii="Tahoma" w:hAnsi="Tahoma"/>
          <w:sz w:val="22"/>
          <w:szCs w:val="22"/>
        </w:rPr>
        <w:t xml:space="preserve"> Ein Beispiel dafür sind die Einführungstage selbst: Sie werden von Auszubildenden für Auszubildende organisiert – so ist sichergestellt</w:t>
      </w:r>
      <w:r w:rsidR="000D24C2" w:rsidRPr="000D24C2">
        <w:rPr>
          <w:rFonts w:ascii="Tahoma" w:hAnsi="Tahoma"/>
          <w:sz w:val="22"/>
          <w:szCs w:val="22"/>
        </w:rPr>
        <w:t xml:space="preserve">, dass die Inhalte </w:t>
      </w:r>
      <w:r w:rsidR="000D24C2">
        <w:rPr>
          <w:rFonts w:ascii="Tahoma" w:hAnsi="Tahoma"/>
          <w:sz w:val="22"/>
          <w:szCs w:val="22"/>
        </w:rPr>
        <w:t xml:space="preserve">stets </w:t>
      </w:r>
      <w:r w:rsidR="000D24C2" w:rsidRPr="000D24C2">
        <w:rPr>
          <w:rFonts w:ascii="Tahoma" w:hAnsi="Tahoma"/>
          <w:sz w:val="22"/>
          <w:szCs w:val="22"/>
        </w:rPr>
        <w:t>nah an den tatsächlichen Bedürfnissen der Neulinge ausgerichtet sind.</w:t>
      </w:r>
      <w:bookmarkEnd w:id="9"/>
    </w:p>
    <w:p w14:paraId="1A6C4B00" w14:textId="2C73EC21" w:rsidR="00630A31" w:rsidRPr="00630A31" w:rsidRDefault="00DC0FC9" w:rsidP="00630A31">
      <w:pPr>
        <w:spacing w:before="240" w:line="360" w:lineRule="auto"/>
        <w:rPr>
          <w:rFonts w:ascii="Tahoma" w:hAnsi="Tahoma"/>
          <w:sz w:val="22"/>
          <w:szCs w:val="22"/>
        </w:rPr>
      </w:pPr>
      <w:r w:rsidRPr="00DC0FC9">
        <w:rPr>
          <w:rFonts w:ascii="Tahoma" w:hAnsi="Tahoma"/>
          <w:sz w:val="22"/>
          <w:szCs w:val="22"/>
        </w:rPr>
        <w:t>Insgesamt beschäftigt das Traditionsunternehmen BITZER an seinen Standorten Sindelfingen und Rottenburg</w:t>
      </w:r>
      <w:r w:rsidR="00A5296F">
        <w:rPr>
          <w:rFonts w:ascii="Tahoma" w:hAnsi="Tahoma"/>
          <w:sz w:val="22"/>
          <w:szCs w:val="22"/>
        </w:rPr>
        <w:t>-Ergenzingen</w:t>
      </w:r>
      <w:r w:rsidRPr="00DC0FC9">
        <w:rPr>
          <w:rFonts w:ascii="Tahoma" w:hAnsi="Tahoma"/>
          <w:sz w:val="22"/>
          <w:szCs w:val="22"/>
        </w:rPr>
        <w:t xml:space="preserve"> zum Ausbildungsstart 2025 42 Auszubildende und sechs dual Studierende.</w:t>
      </w:r>
      <w:r>
        <w:rPr>
          <w:rFonts w:ascii="Tahoma" w:hAnsi="Tahoma"/>
          <w:sz w:val="22"/>
          <w:szCs w:val="22"/>
        </w:rPr>
        <w:t xml:space="preserve"> Auch für </w:t>
      </w:r>
      <w:r w:rsidR="00141625" w:rsidRPr="00141625">
        <w:rPr>
          <w:rFonts w:ascii="Tahoma" w:hAnsi="Tahoma"/>
          <w:sz w:val="22"/>
          <w:szCs w:val="22"/>
        </w:rPr>
        <w:t xml:space="preserve">das kommende Ausbildungsjahr </w:t>
      </w:r>
      <w:r w:rsidR="00E333DC">
        <w:rPr>
          <w:rFonts w:ascii="Tahoma" w:hAnsi="Tahoma"/>
          <w:sz w:val="22"/>
          <w:szCs w:val="22"/>
        </w:rPr>
        <w:t xml:space="preserve">2026 </w:t>
      </w:r>
      <w:r w:rsidR="00141625" w:rsidRPr="00141625">
        <w:rPr>
          <w:rFonts w:ascii="Tahoma" w:hAnsi="Tahoma"/>
          <w:sz w:val="22"/>
          <w:szCs w:val="22"/>
        </w:rPr>
        <w:t xml:space="preserve">plant BITZER </w:t>
      </w:r>
      <w:r w:rsidR="004D6107" w:rsidRPr="004D6107">
        <w:rPr>
          <w:rFonts w:ascii="Tahoma" w:hAnsi="Tahoma"/>
          <w:sz w:val="22"/>
          <w:szCs w:val="22"/>
        </w:rPr>
        <w:t>erneut</w:t>
      </w:r>
      <w:r w:rsidR="00141625" w:rsidRPr="004D6107">
        <w:rPr>
          <w:rFonts w:ascii="Tahoma" w:hAnsi="Tahoma"/>
          <w:sz w:val="22"/>
          <w:szCs w:val="22"/>
        </w:rPr>
        <w:t xml:space="preserve"> ein breites Angebot an Ausbildungs- und Studienmöglichkeiten. Interessierte können sich b</w:t>
      </w:r>
      <w:r w:rsidR="00141625" w:rsidRPr="00141625">
        <w:rPr>
          <w:rFonts w:ascii="Tahoma" w:hAnsi="Tahoma"/>
          <w:sz w:val="22"/>
          <w:szCs w:val="22"/>
        </w:rPr>
        <w:t>ereits jetzt für den Start im Jahr 2026 bewerben</w:t>
      </w:r>
      <w:r w:rsidR="00141625">
        <w:rPr>
          <w:rFonts w:ascii="Tahoma" w:hAnsi="Tahoma"/>
          <w:sz w:val="22"/>
          <w:szCs w:val="22"/>
        </w:rPr>
        <w:t xml:space="preserve"> </w:t>
      </w:r>
      <w:r w:rsidR="00630A31" w:rsidRPr="00630A31">
        <w:rPr>
          <w:rFonts w:ascii="Tahoma" w:hAnsi="Tahoma"/>
          <w:sz w:val="22"/>
          <w:szCs w:val="22"/>
        </w:rPr>
        <w:t xml:space="preserve">und </w:t>
      </w:r>
      <w:r w:rsidR="004D6107" w:rsidRPr="004D6107">
        <w:rPr>
          <w:rFonts w:ascii="Tahoma" w:hAnsi="Tahoma"/>
          <w:sz w:val="22"/>
          <w:szCs w:val="22"/>
        </w:rPr>
        <w:t xml:space="preserve">sich auf der </w:t>
      </w:r>
      <w:hyperlink r:id="rId14" w:history="1">
        <w:r w:rsidR="004D6107" w:rsidRPr="004D6107">
          <w:rPr>
            <w:rStyle w:val="Hyperlink"/>
            <w:rFonts w:ascii="Tahoma" w:hAnsi="Tahoma"/>
            <w:sz w:val="22"/>
            <w:szCs w:val="22"/>
          </w:rPr>
          <w:t>Karrierewebsite</w:t>
        </w:r>
      </w:hyperlink>
      <w:r w:rsidR="004D6107" w:rsidRPr="004D6107">
        <w:rPr>
          <w:rFonts w:ascii="Tahoma" w:hAnsi="Tahoma"/>
          <w:sz w:val="22"/>
          <w:szCs w:val="22"/>
        </w:rPr>
        <w:t xml:space="preserve"> </w:t>
      </w:r>
      <w:r w:rsidR="00ED3EA8">
        <w:rPr>
          <w:rFonts w:ascii="Tahoma" w:hAnsi="Tahoma"/>
          <w:sz w:val="22"/>
          <w:szCs w:val="22"/>
        </w:rPr>
        <w:t>sowie dem</w:t>
      </w:r>
      <w:r w:rsidR="004D6107">
        <w:rPr>
          <w:rFonts w:ascii="Tahoma" w:hAnsi="Tahoma"/>
          <w:sz w:val="22"/>
          <w:szCs w:val="22"/>
        </w:rPr>
        <w:t xml:space="preserve"> </w:t>
      </w:r>
      <w:hyperlink r:id="rId15" w:history="1">
        <w:r w:rsidR="004D6107" w:rsidRPr="004D6107">
          <w:rPr>
            <w:rStyle w:val="Hyperlink"/>
            <w:rFonts w:ascii="Tahoma" w:hAnsi="Tahoma"/>
            <w:sz w:val="22"/>
            <w:szCs w:val="22"/>
          </w:rPr>
          <w:t>YouTube-Kanal</w:t>
        </w:r>
      </w:hyperlink>
      <w:r w:rsidR="004D6107">
        <w:rPr>
          <w:rFonts w:ascii="Tahoma" w:hAnsi="Tahoma"/>
          <w:sz w:val="22"/>
          <w:szCs w:val="22"/>
        </w:rPr>
        <w:t xml:space="preserve"> </w:t>
      </w:r>
      <w:r w:rsidR="004D6107" w:rsidRPr="004D6107">
        <w:rPr>
          <w:rFonts w:ascii="Tahoma" w:hAnsi="Tahoma"/>
          <w:sz w:val="22"/>
          <w:szCs w:val="22"/>
        </w:rPr>
        <w:t xml:space="preserve">des Unternehmens über die verschiedenen Optionen </w:t>
      </w:r>
      <w:r w:rsidR="004D6107">
        <w:rPr>
          <w:rFonts w:ascii="Tahoma" w:hAnsi="Tahoma"/>
          <w:sz w:val="22"/>
          <w:szCs w:val="22"/>
        </w:rPr>
        <w:t xml:space="preserve">und über BITZER als Arbeitgeber </w:t>
      </w:r>
      <w:r w:rsidR="004D6107" w:rsidRPr="004D6107">
        <w:rPr>
          <w:rFonts w:ascii="Tahoma" w:hAnsi="Tahoma"/>
          <w:sz w:val="22"/>
          <w:szCs w:val="22"/>
        </w:rPr>
        <w:t>informieren</w:t>
      </w:r>
      <w:r w:rsidR="00141625" w:rsidRPr="004D6107">
        <w:rPr>
          <w:rFonts w:ascii="Tahoma" w:hAnsi="Tahoma"/>
          <w:sz w:val="22"/>
          <w:szCs w:val="22"/>
        </w:rPr>
        <w:t>.</w:t>
      </w:r>
    </w:p>
    <w:p w14:paraId="35F9CC53" w14:textId="74D1E10F" w:rsidR="009F5E22" w:rsidRPr="009C3F72" w:rsidRDefault="009F5E22" w:rsidP="009C3F72">
      <w:pPr>
        <w:spacing w:before="240" w:line="360" w:lineRule="auto"/>
        <w:jc w:val="center"/>
        <w:rPr>
          <w:rFonts w:ascii="Tahoma" w:hAnsi="Tahoma" w:cs="Tahoma"/>
          <w:b/>
          <w:bCs/>
          <w:color w:val="333333"/>
          <w:sz w:val="22"/>
          <w:szCs w:val="22"/>
          <w:shd w:val="clear" w:color="auto" w:fill="FFFFFF" w:themeFill="background1"/>
        </w:rPr>
      </w:pPr>
      <w:r w:rsidRPr="00D9247D">
        <w:rPr>
          <w:rFonts w:ascii="Arial" w:hAnsi="Arial"/>
          <w:sz w:val="22"/>
        </w:rPr>
        <w:t>■</w:t>
      </w:r>
    </w:p>
    <w:p w14:paraId="4B204DCA" w14:textId="3F36B042" w:rsidR="00D9247D" w:rsidRDefault="007D2C6A" w:rsidP="00B409E3">
      <w:pPr>
        <w:spacing w:before="240" w:line="360" w:lineRule="auto"/>
        <w:ind w:right="112"/>
        <w:jc w:val="both"/>
        <w:rPr>
          <w:rFonts w:ascii="Tahoma" w:hAnsi="Tahoma"/>
          <w:sz w:val="20"/>
        </w:rPr>
      </w:pPr>
      <w:bookmarkStart w:id="10" w:name="_Hlk18063907"/>
      <w:r w:rsidRPr="007D2C6A">
        <w:rPr>
          <w:rFonts w:ascii="Tahoma" w:hAnsi="Tahoma"/>
          <w:sz w:val="20"/>
        </w:rPr>
        <w:t>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75 Standorten in 41 Ländern vertreten. Inklusive Handels- und Dienstleistungspartnern erstreckt sich der Fertigungs-, Entwicklungs- und Vertriebsverbund von BITZER über fast alle Länder der Welt. Im Jahr 2024 erwirtschafteten 4500 Mitarbeitende einen Umsatz von 1,12 Milliarden Euro, der Aufwand für Forschung und Entwicklung lag bei 67 Millionen Euro.</w:t>
      </w:r>
      <w:bookmarkEnd w:id="10"/>
    </w:p>
    <w:p w14:paraId="25A7D8AA" w14:textId="77777777" w:rsidR="007C508C" w:rsidRDefault="00D9247D" w:rsidP="007C508C">
      <w:pPr>
        <w:spacing w:before="240" w:line="360" w:lineRule="auto"/>
        <w:ind w:right="112"/>
        <w:jc w:val="both"/>
        <w:rPr>
          <w:rFonts w:ascii="Tahoma" w:hAnsi="Tahoma"/>
          <w:sz w:val="20"/>
        </w:rPr>
      </w:pPr>
      <w:hyperlink r:id="rId16" w:history="1">
        <w:r w:rsidRPr="007A32D0">
          <w:rPr>
            <w:rStyle w:val="Hyperlink"/>
            <w:rFonts w:ascii="Tahoma" w:hAnsi="Tahoma"/>
            <w:sz w:val="20"/>
          </w:rPr>
          <w:t>www.bitzer.de</w:t>
        </w:r>
      </w:hyperlink>
    </w:p>
    <w:p w14:paraId="53779A14" w14:textId="77777777" w:rsidR="007C508C" w:rsidRDefault="007C508C" w:rsidP="007C508C">
      <w:pPr>
        <w:spacing w:line="360" w:lineRule="auto"/>
        <w:ind w:right="112"/>
        <w:jc w:val="both"/>
        <w:rPr>
          <w:rFonts w:ascii="Tahoma" w:hAnsi="Tahoma"/>
          <w:b/>
          <w:sz w:val="20"/>
        </w:rPr>
      </w:pPr>
    </w:p>
    <w:p w14:paraId="594A7162" w14:textId="0711DDD3" w:rsidR="007C508C" w:rsidRPr="000E1FA9" w:rsidRDefault="007C508C" w:rsidP="007C508C">
      <w:pPr>
        <w:spacing w:line="360" w:lineRule="auto"/>
        <w:ind w:right="112"/>
        <w:jc w:val="both"/>
        <w:rPr>
          <w:rFonts w:ascii="Tahoma" w:hAnsi="Tahoma"/>
          <w:sz w:val="20"/>
        </w:rPr>
      </w:pPr>
      <w:r>
        <w:rPr>
          <w:rFonts w:ascii="Tahoma" w:hAnsi="Tahoma"/>
          <w:b/>
          <w:sz w:val="20"/>
        </w:rPr>
        <w:t>Bildübersicht</w:t>
      </w:r>
    </w:p>
    <w:p w14:paraId="14E0585A" w14:textId="2267E6E7" w:rsidR="00F03CD3" w:rsidRDefault="007C508C" w:rsidP="007C508C">
      <w:pPr>
        <w:spacing w:line="360" w:lineRule="auto"/>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an uns. Grafische Veränderungen – außer zum Freistellen des Hauptmotivs – sind nicht gestattet.</w:t>
      </w:r>
    </w:p>
    <w:p w14:paraId="094548FF" w14:textId="77777777" w:rsidR="007C508C" w:rsidRDefault="007C508C" w:rsidP="007C508C">
      <w:pPr>
        <w:spacing w:line="360" w:lineRule="auto"/>
        <w:rPr>
          <w:rFonts w:ascii="Tahoma" w:hAnsi="Tahoma"/>
          <w:sz w:val="20"/>
        </w:rPr>
      </w:pPr>
    </w:p>
    <w:p w14:paraId="042CFA7A" w14:textId="46115BF1" w:rsidR="008D3FD0" w:rsidRDefault="008D3FD0" w:rsidP="007C508C">
      <w:pPr>
        <w:spacing w:line="360" w:lineRule="auto"/>
        <w:rPr>
          <w:rFonts w:ascii="Tahoma" w:hAnsi="Tahoma"/>
          <w:color w:val="000000" w:themeColor="text1"/>
          <w:sz w:val="22"/>
        </w:rPr>
      </w:pPr>
    </w:p>
    <w:p w14:paraId="4568CF7B" w14:textId="77777777" w:rsidR="0030387E" w:rsidRDefault="0030387E" w:rsidP="007C508C">
      <w:pPr>
        <w:spacing w:line="360" w:lineRule="auto"/>
        <w:rPr>
          <w:rFonts w:ascii="Tahoma" w:hAnsi="Tahoma"/>
          <w:color w:val="000000" w:themeColor="text1"/>
          <w:sz w:val="22"/>
        </w:rPr>
      </w:pPr>
    </w:p>
    <w:p w14:paraId="7B72D4A0" w14:textId="77777777" w:rsidR="003B7099" w:rsidRDefault="003B7099" w:rsidP="007C508C">
      <w:pPr>
        <w:spacing w:line="360" w:lineRule="auto"/>
        <w:rPr>
          <w:rFonts w:ascii="Tahoma" w:hAnsi="Tahoma"/>
          <w:color w:val="000000" w:themeColor="text1"/>
          <w:sz w:val="22"/>
        </w:rPr>
      </w:pPr>
    </w:p>
    <w:p w14:paraId="5561C20D" w14:textId="765EACB1" w:rsidR="003B7099" w:rsidRDefault="003B7099" w:rsidP="007C508C">
      <w:pPr>
        <w:spacing w:line="360" w:lineRule="auto"/>
        <w:rPr>
          <w:rFonts w:ascii="Tahoma" w:hAnsi="Tahoma"/>
          <w:color w:val="000000" w:themeColor="text1"/>
          <w:sz w:val="22"/>
        </w:rPr>
      </w:pPr>
      <w:r>
        <w:rPr>
          <w:noProof/>
        </w:rPr>
        <w:lastRenderedPageBreak/>
        <w:drawing>
          <wp:inline distT="0" distB="0" distL="0" distR="0" wp14:anchorId="1E49B3A1" wp14:editId="243B1767">
            <wp:extent cx="6336665" cy="4225290"/>
            <wp:effectExtent l="0" t="0" r="6985" b="3810"/>
            <wp:docPr id="902282420" name="Grafik 1" descr="Ein Bild, das Kleidung, Person, Man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282420" name="Grafik 1" descr="Ein Bild, das Kleidung, Person, Mann, draußen enthält.&#10;&#10;KI-generierte Inhalte können fehlerhaft sei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36665" cy="4225290"/>
                    </a:xfrm>
                    <a:prstGeom prst="rect">
                      <a:avLst/>
                    </a:prstGeom>
                    <a:noFill/>
                    <a:ln>
                      <a:noFill/>
                    </a:ln>
                  </pic:spPr>
                </pic:pic>
              </a:graphicData>
            </a:graphic>
          </wp:inline>
        </w:drawing>
      </w:r>
    </w:p>
    <w:p w14:paraId="79FF4C81" w14:textId="7F540571" w:rsidR="00431D79" w:rsidRPr="006F38C0" w:rsidRDefault="007C508C" w:rsidP="007C508C">
      <w:pPr>
        <w:spacing w:line="360" w:lineRule="auto"/>
        <w:rPr>
          <w:rFonts w:ascii="Tahoma" w:hAnsi="Tahoma"/>
          <w:color w:val="000000" w:themeColor="text1"/>
          <w:sz w:val="22"/>
        </w:rPr>
      </w:pPr>
      <w:r w:rsidRPr="00F17486">
        <w:rPr>
          <w:rFonts w:ascii="Tahoma" w:hAnsi="Tahoma"/>
          <w:color w:val="000000" w:themeColor="text1"/>
          <w:sz w:val="22"/>
        </w:rPr>
        <w:t xml:space="preserve">Bild: </w:t>
      </w:r>
      <w:r w:rsidR="00F17486" w:rsidRPr="00F17486">
        <w:rPr>
          <w:rFonts w:ascii="Tahoma" w:hAnsi="Tahoma"/>
          <w:color w:val="000000" w:themeColor="text1"/>
          <w:sz w:val="22"/>
        </w:rPr>
        <w:t>13 Auszubildende in sechs Berufen starten 2025 bei BITZER in Sindelfingen und Rottenburg</w:t>
      </w:r>
      <w:r w:rsidR="00A5296F">
        <w:rPr>
          <w:rFonts w:ascii="Tahoma" w:hAnsi="Tahoma"/>
          <w:color w:val="000000" w:themeColor="text1"/>
          <w:sz w:val="22"/>
        </w:rPr>
        <w:t>-Ergenzingen</w:t>
      </w:r>
      <w:r w:rsidR="00F17486" w:rsidRPr="00F17486">
        <w:rPr>
          <w:rFonts w:ascii="Tahoma" w:hAnsi="Tahoma"/>
          <w:color w:val="000000" w:themeColor="text1"/>
          <w:sz w:val="22"/>
        </w:rPr>
        <w:t xml:space="preserve"> in ihre berufliche Zukunft</w:t>
      </w:r>
    </w:p>
    <w:sectPr w:rsidR="00431D79" w:rsidRPr="006F38C0"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21D2" w14:textId="77777777" w:rsidR="00C25497" w:rsidRDefault="00C25497">
      <w:r>
        <w:separator/>
      </w:r>
    </w:p>
  </w:endnote>
  <w:endnote w:type="continuationSeparator" w:id="0">
    <w:p w14:paraId="1586EAB5" w14:textId="77777777" w:rsidR="00C25497" w:rsidRDefault="00C2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3B76E" w14:textId="77777777" w:rsidR="006E5B90" w:rsidRPr="00E83359" w:rsidRDefault="006E5B90">
    <w:pPr>
      <w:pStyle w:val="Fuzeile"/>
    </w:pPr>
  </w:p>
  <w:p w14:paraId="5910AE42" w14:textId="77777777" w:rsidR="006E5B90" w:rsidRPr="00E83359" w:rsidRDefault="006E5B90">
    <w:pPr>
      <w:pStyle w:val="Fuzeile"/>
    </w:pPr>
  </w:p>
  <w:p w14:paraId="6FF9F5C3" w14:textId="77777777" w:rsidR="006E5B90" w:rsidRPr="00E83359" w:rsidRDefault="006E5B90">
    <w:pPr>
      <w:pStyle w:val="Fuzeile"/>
    </w:pPr>
  </w:p>
  <w:p w14:paraId="6356273C"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878C1" w14:textId="77777777" w:rsidR="00C25497" w:rsidRDefault="00C25497">
      <w:r>
        <w:separator/>
      </w:r>
    </w:p>
  </w:footnote>
  <w:footnote w:type="continuationSeparator" w:id="0">
    <w:p w14:paraId="48127E62" w14:textId="77777777" w:rsidR="00C25497" w:rsidRDefault="00C25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A8CB" w14:textId="77777777" w:rsidR="006E5B90" w:rsidRPr="007F11B8" w:rsidRDefault="00885D9B" w:rsidP="00403329">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43735312" wp14:editId="3A46B4CD">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81E94">
      <w:rPr>
        <w:rFonts w:ascii="Tahoma" w:hAnsi="Tahoma" w:cs="Tahoma"/>
        <w:b/>
        <w:sz w:val="40"/>
        <w:szCs w:val="40"/>
      </w:rPr>
      <w:t>emitteilung</w:t>
    </w:r>
  </w:p>
  <w:p w14:paraId="785B4963"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F0BEB" w14:textId="77777777" w:rsidR="00885D9B" w:rsidRDefault="00885D9B">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754F1"/>
    <w:multiLevelType w:val="multilevel"/>
    <w:tmpl w:val="C52A7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35C8C"/>
    <w:multiLevelType w:val="multilevel"/>
    <w:tmpl w:val="7214E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859649">
    <w:abstractNumId w:val="1"/>
  </w:num>
  <w:num w:numId="2" w16cid:durableId="118201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5"/>
    <w:rsid w:val="00000C01"/>
    <w:rsid w:val="00002DD4"/>
    <w:rsid w:val="00003ACB"/>
    <w:rsid w:val="00003F55"/>
    <w:rsid w:val="0000532D"/>
    <w:rsid w:val="000057AA"/>
    <w:rsid w:val="00006C13"/>
    <w:rsid w:val="00010E32"/>
    <w:rsid w:val="00012667"/>
    <w:rsid w:val="00016ACB"/>
    <w:rsid w:val="00021C11"/>
    <w:rsid w:val="000267A4"/>
    <w:rsid w:val="00031570"/>
    <w:rsid w:val="00036060"/>
    <w:rsid w:val="00041B02"/>
    <w:rsid w:val="00042ED8"/>
    <w:rsid w:val="000442A3"/>
    <w:rsid w:val="0004595C"/>
    <w:rsid w:val="000460FB"/>
    <w:rsid w:val="000472D5"/>
    <w:rsid w:val="00050284"/>
    <w:rsid w:val="00052F97"/>
    <w:rsid w:val="000566BA"/>
    <w:rsid w:val="000602AD"/>
    <w:rsid w:val="00062A38"/>
    <w:rsid w:val="0006421A"/>
    <w:rsid w:val="000656FB"/>
    <w:rsid w:val="0007629A"/>
    <w:rsid w:val="00081238"/>
    <w:rsid w:val="00081310"/>
    <w:rsid w:val="00094E15"/>
    <w:rsid w:val="00097AE9"/>
    <w:rsid w:val="000A3305"/>
    <w:rsid w:val="000A520F"/>
    <w:rsid w:val="000A61A3"/>
    <w:rsid w:val="000A679F"/>
    <w:rsid w:val="000B079A"/>
    <w:rsid w:val="000B31BF"/>
    <w:rsid w:val="000B5A8F"/>
    <w:rsid w:val="000D1CC3"/>
    <w:rsid w:val="000D24C2"/>
    <w:rsid w:val="000D2EF1"/>
    <w:rsid w:val="000D35E8"/>
    <w:rsid w:val="000D3D1D"/>
    <w:rsid w:val="000D42E3"/>
    <w:rsid w:val="000D55D8"/>
    <w:rsid w:val="000E2344"/>
    <w:rsid w:val="000E6FF0"/>
    <w:rsid w:val="000F1226"/>
    <w:rsid w:val="000F2839"/>
    <w:rsid w:val="000F2A60"/>
    <w:rsid w:val="000F3117"/>
    <w:rsid w:val="00101A90"/>
    <w:rsid w:val="00105A5D"/>
    <w:rsid w:val="00110E09"/>
    <w:rsid w:val="0011150B"/>
    <w:rsid w:val="00113BB8"/>
    <w:rsid w:val="00120E4A"/>
    <w:rsid w:val="00121973"/>
    <w:rsid w:val="00126449"/>
    <w:rsid w:val="00127C72"/>
    <w:rsid w:val="00130373"/>
    <w:rsid w:val="00131267"/>
    <w:rsid w:val="00135CE0"/>
    <w:rsid w:val="00136AF4"/>
    <w:rsid w:val="00141625"/>
    <w:rsid w:val="00141AC8"/>
    <w:rsid w:val="00143031"/>
    <w:rsid w:val="00143A8C"/>
    <w:rsid w:val="00144102"/>
    <w:rsid w:val="001457D5"/>
    <w:rsid w:val="0014616F"/>
    <w:rsid w:val="001467A0"/>
    <w:rsid w:val="001521BD"/>
    <w:rsid w:val="0015393A"/>
    <w:rsid w:val="00162583"/>
    <w:rsid w:val="00163D03"/>
    <w:rsid w:val="00166AA7"/>
    <w:rsid w:val="00167FE4"/>
    <w:rsid w:val="001701E7"/>
    <w:rsid w:val="00170992"/>
    <w:rsid w:val="001746B4"/>
    <w:rsid w:val="00180E8B"/>
    <w:rsid w:val="00181258"/>
    <w:rsid w:val="00194C54"/>
    <w:rsid w:val="00196CF7"/>
    <w:rsid w:val="001A225A"/>
    <w:rsid w:val="001A4EC0"/>
    <w:rsid w:val="001B492B"/>
    <w:rsid w:val="001B5C12"/>
    <w:rsid w:val="001B6425"/>
    <w:rsid w:val="001B6524"/>
    <w:rsid w:val="001C053A"/>
    <w:rsid w:val="001C2261"/>
    <w:rsid w:val="001C2E28"/>
    <w:rsid w:val="001C4790"/>
    <w:rsid w:val="001C4898"/>
    <w:rsid w:val="001C6A10"/>
    <w:rsid w:val="001D0E9C"/>
    <w:rsid w:val="001D1193"/>
    <w:rsid w:val="001D6553"/>
    <w:rsid w:val="001D6B60"/>
    <w:rsid w:val="001E2B5E"/>
    <w:rsid w:val="001E31FC"/>
    <w:rsid w:val="001F00FD"/>
    <w:rsid w:val="001F6F44"/>
    <w:rsid w:val="0020157C"/>
    <w:rsid w:val="00201616"/>
    <w:rsid w:val="0020364B"/>
    <w:rsid w:val="00204B27"/>
    <w:rsid w:val="002050DE"/>
    <w:rsid w:val="0020626C"/>
    <w:rsid w:val="0020657E"/>
    <w:rsid w:val="00207FE5"/>
    <w:rsid w:val="00210D67"/>
    <w:rsid w:val="00213BE7"/>
    <w:rsid w:val="002154F0"/>
    <w:rsid w:val="002156A4"/>
    <w:rsid w:val="002166DE"/>
    <w:rsid w:val="00217F36"/>
    <w:rsid w:val="002247D2"/>
    <w:rsid w:val="00225DC0"/>
    <w:rsid w:val="00226B6D"/>
    <w:rsid w:val="002369BF"/>
    <w:rsid w:val="002407BD"/>
    <w:rsid w:val="00240ACB"/>
    <w:rsid w:val="00247B2D"/>
    <w:rsid w:val="0025097E"/>
    <w:rsid w:val="00254AE7"/>
    <w:rsid w:val="00254BC4"/>
    <w:rsid w:val="00255D48"/>
    <w:rsid w:val="00257374"/>
    <w:rsid w:val="00257FD7"/>
    <w:rsid w:val="002678FE"/>
    <w:rsid w:val="00270B53"/>
    <w:rsid w:val="00270CB7"/>
    <w:rsid w:val="00273958"/>
    <w:rsid w:val="00274344"/>
    <w:rsid w:val="002756F1"/>
    <w:rsid w:val="0027709E"/>
    <w:rsid w:val="00280B26"/>
    <w:rsid w:val="00281209"/>
    <w:rsid w:val="002851BA"/>
    <w:rsid w:val="00285BE8"/>
    <w:rsid w:val="00285BEF"/>
    <w:rsid w:val="00290999"/>
    <w:rsid w:val="00292497"/>
    <w:rsid w:val="0029333B"/>
    <w:rsid w:val="00293C93"/>
    <w:rsid w:val="00293E43"/>
    <w:rsid w:val="00297F2D"/>
    <w:rsid w:val="002A149B"/>
    <w:rsid w:val="002A6A0D"/>
    <w:rsid w:val="002A7781"/>
    <w:rsid w:val="002A7B80"/>
    <w:rsid w:val="002B2E51"/>
    <w:rsid w:val="002B51E0"/>
    <w:rsid w:val="002B5B1A"/>
    <w:rsid w:val="002B76F2"/>
    <w:rsid w:val="002C021E"/>
    <w:rsid w:val="002C5D64"/>
    <w:rsid w:val="002C6603"/>
    <w:rsid w:val="002C7729"/>
    <w:rsid w:val="002D1FC7"/>
    <w:rsid w:val="002D4D58"/>
    <w:rsid w:val="002D5BE9"/>
    <w:rsid w:val="002D6259"/>
    <w:rsid w:val="002D728B"/>
    <w:rsid w:val="002E2329"/>
    <w:rsid w:val="002E6CBF"/>
    <w:rsid w:val="002E7F6A"/>
    <w:rsid w:val="002F40A6"/>
    <w:rsid w:val="00300918"/>
    <w:rsid w:val="003014C6"/>
    <w:rsid w:val="003021A9"/>
    <w:rsid w:val="0030387E"/>
    <w:rsid w:val="003043C3"/>
    <w:rsid w:val="003070B2"/>
    <w:rsid w:val="00316731"/>
    <w:rsid w:val="0031738B"/>
    <w:rsid w:val="00320475"/>
    <w:rsid w:val="00325C87"/>
    <w:rsid w:val="00327119"/>
    <w:rsid w:val="00334FE6"/>
    <w:rsid w:val="003362E8"/>
    <w:rsid w:val="00336E61"/>
    <w:rsid w:val="00340F5E"/>
    <w:rsid w:val="00341411"/>
    <w:rsid w:val="00342698"/>
    <w:rsid w:val="003439AA"/>
    <w:rsid w:val="00347AB8"/>
    <w:rsid w:val="0035779A"/>
    <w:rsid w:val="00360143"/>
    <w:rsid w:val="00363E5F"/>
    <w:rsid w:val="003645E1"/>
    <w:rsid w:val="003676F2"/>
    <w:rsid w:val="00370DBA"/>
    <w:rsid w:val="00373442"/>
    <w:rsid w:val="003736AD"/>
    <w:rsid w:val="00377544"/>
    <w:rsid w:val="00384201"/>
    <w:rsid w:val="0038606E"/>
    <w:rsid w:val="003913A2"/>
    <w:rsid w:val="00396636"/>
    <w:rsid w:val="003A2DDA"/>
    <w:rsid w:val="003A5053"/>
    <w:rsid w:val="003A5FE8"/>
    <w:rsid w:val="003A62AD"/>
    <w:rsid w:val="003B0D9A"/>
    <w:rsid w:val="003B14EF"/>
    <w:rsid w:val="003B38AF"/>
    <w:rsid w:val="003B7099"/>
    <w:rsid w:val="003C0197"/>
    <w:rsid w:val="003C054B"/>
    <w:rsid w:val="003C06DC"/>
    <w:rsid w:val="003D221B"/>
    <w:rsid w:val="003E13D6"/>
    <w:rsid w:val="003F18C9"/>
    <w:rsid w:val="003F4A04"/>
    <w:rsid w:val="00400B66"/>
    <w:rsid w:val="00401EBA"/>
    <w:rsid w:val="00403329"/>
    <w:rsid w:val="0040401A"/>
    <w:rsid w:val="00405F17"/>
    <w:rsid w:val="004161DD"/>
    <w:rsid w:val="00421292"/>
    <w:rsid w:val="00426A7C"/>
    <w:rsid w:val="004278ED"/>
    <w:rsid w:val="0043133E"/>
    <w:rsid w:val="00431D79"/>
    <w:rsid w:val="00434055"/>
    <w:rsid w:val="004538D6"/>
    <w:rsid w:val="00463ACA"/>
    <w:rsid w:val="00463ED4"/>
    <w:rsid w:val="00465E4F"/>
    <w:rsid w:val="0046628C"/>
    <w:rsid w:val="00466FBD"/>
    <w:rsid w:val="00467DEC"/>
    <w:rsid w:val="00483A02"/>
    <w:rsid w:val="00485235"/>
    <w:rsid w:val="00487195"/>
    <w:rsid w:val="00490452"/>
    <w:rsid w:val="00491F8A"/>
    <w:rsid w:val="004942BA"/>
    <w:rsid w:val="00495749"/>
    <w:rsid w:val="00495B8D"/>
    <w:rsid w:val="00495FDC"/>
    <w:rsid w:val="004A2361"/>
    <w:rsid w:val="004A3FC0"/>
    <w:rsid w:val="004A4C3E"/>
    <w:rsid w:val="004B77C4"/>
    <w:rsid w:val="004B790B"/>
    <w:rsid w:val="004C7F64"/>
    <w:rsid w:val="004D302B"/>
    <w:rsid w:val="004D3F22"/>
    <w:rsid w:val="004D4444"/>
    <w:rsid w:val="004D479E"/>
    <w:rsid w:val="004D6107"/>
    <w:rsid w:val="004E212A"/>
    <w:rsid w:val="004E3397"/>
    <w:rsid w:val="004E3B36"/>
    <w:rsid w:val="004F7529"/>
    <w:rsid w:val="00503E65"/>
    <w:rsid w:val="00503E74"/>
    <w:rsid w:val="005042FE"/>
    <w:rsid w:val="0050749B"/>
    <w:rsid w:val="005113DB"/>
    <w:rsid w:val="005130BC"/>
    <w:rsid w:val="005134CF"/>
    <w:rsid w:val="005149E4"/>
    <w:rsid w:val="00514F8B"/>
    <w:rsid w:val="00521B21"/>
    <w:rsid w:val="00522CE7"/>
    <w:rsid w:val="0052420D"/>
    <w:rsid w:val="005254BE"/>
    <w:rsid w:val="005254C7"/>
    <w:rsid w:val="00525AB2"/>
    <w:rsid w:val="00533135"/>
    <w:rsid w:val="00541476"/>
    <w:rsid w:val="005417C4"/>
    <w:rsid w:val="00544473"/>
    <w:rsid w:val="0054787E"/>
    <w:rsid w:val="00550C28"/>
    <w:rsid w:val="00551E05"/>
    <w:rsid w:val="00553D35"/>
    <w:rsid w:val="00562925"/>
    <w:rsid w:val="0056611E"/>
    <w:rsid w:val="00574012"/>
    <w:rsid w:val="005742EC"/>
    <w:rsid w:val="005922C3"/>
    <w:rsid w:val="00594B10"/>
    <w:rsid w:val="005A1070"/>
    <w:rsid w:val="005A1978"/>
    <w:rsid w:val="005A4C62"/>
    <w:rsid w:val="005B1E0C"/>
    <w:rsid w:val="005B2638"/>
    <w:rsid w:val="005B502E"/>
    <w:rsid w:val="005C0D40"/>
    <w:rsid w:val="005C3FE9"/>
    <w:rsid w:val="005D25A9"/>
    <w:rsid w:val="005D3A68"/>
    <w:rsid w:val="005D6A3E"/>
    <w:rsid w:val="005D7B5A"/>
    <w:rsid w:val="005E09B0"/>
    <w:rsid w:val="005E6EAA"/>
    <w:rsid w:val="005F136A"/>
    <w:rsid w:val="005F185B"/>
    <w:rsid w:val="005F2B9C"/>
    <w:rsid w:val="005F633B"/>
    <w:rsid w:val="005F76ED"/>
    <w:rsid w:val="00605939"/>
    <w:rsid w:val="006068EA"/>
    <w:rsid w:val="00607BE2"/>
    <w:rsid w:val="006112C8"/>
    <w:rsid w:val="0061383F"/>
    <w:rsid w:val="00613A2A"/>
    <w:rsid w:val="00616EFA"/>
    <w:rsid w:val="006179AE"/>
    <w:rsid w:val="00622C62"/>
    <w:rsid w:val="00623FFA"/>
    <w:rsid w:val="00630A31"/>
    <w:rsid w:val="00634F8A"/>
    <w:rsid w:val="006371CF"/>
    <w:rsid w:val="00642C7B"/>
    <w:rsid w:val="00644126"/>
    <w:rsid w:val="00645164"/>
    <w:rsid w:val="006459FD"/>
    <w:rsid w:val="00651422"/>
    <w:rsid w:val="00651E0C"/>
    <w:rsid w:val="00652EF9"/>
    <w:rsid w:val="00662CC2"/>
    <w:rsid w:val="0066668A"/>
    <w:rsid w:val="00667A52"/>
    <w:rsid w:val="00667AFE"/>
    <w:rsid w:val="00672604"/>
    <w:rsid w:val="00672FF0"/>
    <w:rsid w:val="00673CCA"/>
    <w:rsid w:val="0067473B"/>
    <w:rsid w:val="006768AA"/>
    <w:rsid w:val="0067707E"/>
    <w:rsid w:val="00681E94"/>
    <w:rsid w:val="00682408"/>
    <w:rsid w:val="00686093"/>
    <w:rsid w:val="0068787D"/>
    <w:rsid w:val="006910C6"/>
    <w:rsid w:val="00692294"/>
    <w:rsid w:val="00692555"/>
    <w:rsid w:val="00693DDB"/>
    <w:rsid w:val="006970DD"/>
    <w:rsid w:val="006971C9"/>
    <w:rsid w:val="006A77A7"/>
    <w:rsid w:val="006B40DC"/>
    <w:rsid w:val="006B43C0"/>
    <w:rsid w:val="006C0DB7"/>
    <w:rsid w:val="006C1515"/>
    <w:rsid w:val="006C29CE"/>
    <w:rsid w:val="006C360B"/>
    <w:rsid w:val="006C4FCD"/>
    <w:rsid w:val="006C5D7D"/>
    <w:rsid w:val="006D3783"/>
    <w:rsid w:val="006D7BE9"/>
    <w:rsid w:val="006E0016"/>
    <w:rsid w:val="006E0B38"/>
    <w:rsid w:val="006E1F5F"/>
    <w:rsid w:val="006E3652"/>
    <w:rsid w:val="006E5B90"/>
    <w:rsid w:val="006E6480"/>
    <w:rsid w:val="006F0B9C"/>
    <w:rsid w:val="006F1AE2"/>
    <w:rsid w:val="006F3880"/>
    <w:rsid w:val="006F38C0"/>
    <w:rsid w:val="006F5836"/>
    <w:rsid w:val="007109D3"/>
    <w:rsid w:val="00713600"/>
    <w:rsid w:val="00714363"/>
    <w:rsid w:val="007145C7"/>
    <w:rsid w:val="007157E4"/>
    <w:rsid w:val="00715BB4"/>
    <w:rsid w:val="00716976"/>
    <w:rsid w:val="00720085"/>
    <w:rsid w:val="007209B4"/>
    <w:rsid w:val="007211A8"/>
    <w:rsid w:val="00726687"/>
    <w:rsid w:val="007267DC"/>
    <w:rsid w:val="0073125B"/>
    <w:rsid w:val="007334EF"/>
    <w:rsid w:val="00736515"/>
    <w:rsid w:val="00737598"/>
    <w:rsid w:val="00740325"/>
    <w:rsid w:val="007409FC"/>
    <w:rsid w:val="00742FC6"/>
    <w:rsid w:val="00744D46"/>
    <w:rsid w:val="007456C2"/>
    <w:rsid w:val="00750877"/>
    <w:rsid w:val="00760B81"/>
    <w:rsid w:val="00763FDC"/>
    <w:rsid w:val="007658F5"/>
    <w:rsid w:val="0076673E"/>
    <w:rsid w:val="00766FC2"/>
    <w:rsid w:val="00772550"/>
    <w:rsid w:val="0077732F"/>
    <w:rsid w:val="0077798C"/>
    <w:rsid w:val="00780A96"/>
    <w:rsid w:val="00783A55"/>
    <w:rsid w:val="007845C1"/>
    <w:rsid w:val="007849D7"/>
    <w:rsid w:val="007857E4"/>
    <w:rsid w:val="007923AE"/>
    <w:rsid w:val="007925D3"/>
    <w:rsid w:val="0079268C"/>
    <w:rsid w:val="00796BF0"/>
    <w:rsid w:val="007A317A"/>
    <w:rsid w:val="007A3837"/>
    <w:rsid w:val="007A458A"/>
    <w:rsid w:val="007B4637"/>
    <w:rsid w:val="007B4E40"/>
    <w:rsid w:val="007C03BF"/>
    <w:rsid w:val="007C2793"/>
    <w:rsid w:val="007C4733"/>
    <w:rsid w:val="007C4AB9"/>
    <w:rsid w:val="007C4F40"/>
    <w:rsid w:val="007C5021"/>
    <w:rsid w:val="007C508C"/>
    <w:rsid w:val="007D0D4F"/>
    <w:rsid w:val="007D2C6A"/>
    <w:rsid w:val="007D5E79"/>
    <w:rsid w:val="007D5EC3"/>
    <w:rsid w:val="007D69C0"/>
    <w:rsid w:val="007D786C"/>
    <w:rsid w:val="007E4905"/>
    <w:rsid w:val="007E7F13"/>
    <w:rsid w:val="007F11B8"/>
    <w:rsid w:val="007F2695"/>
    <w:rsid w:val="007F362B"/>
    <w:rsid w:val="00802B96"/>
    <w:rsid w:val="00803EE1"/>
    <w:rsid w:val="00805832"/>
    <w:rsid w:val="00810480"/>
    <w:rsid w:val="00813BEC"/>
    <w:rsid w:val="008144DB"/>
    <w:rsid w:val="00820B5A"/>
    <w:rsid w:val="00822082"/>
    <w:rsid w:val="00824336"/>
    <w:rsid w:val="00824D65"/>
    <w:rsid w:val="00825475"/>
    <w:rsid w:val="00826883"/>
    <w:rsid w:val="008351C2"/>
    <w:rsid w:val="008361ED"/>
    <w:rsid w:val="00836286"/>
    <w:rsid w:val="00837958"/>
    <w:rsid w:val="00840083"/>
    <w:rsid w:val="00840392"/>
    <w:rsid w:val="00841867"/>
    <w:rsid w:val="00842728"/>
    <w:rsid w:val="0084285D"/>
    <w:rsid w:val="00843CB6"/>
    <w:rsid w:val="00847907"/>
    <w:rsid w:val="008537B6"/>
    <w:rsid w:val="008553D0"/>
    <w:rsid w:val="008568B2"/>
    <w:rsid w:val="0086202C"/>
    <w:rsid w:val="008632A2"/>
    <w:rsid w:val="008728A6"/>
    <w:rsid w:val="00872D68"/>
    <w:rsid w:val="008735F5"/>
    <w:rsid w:val="00874105"/>
    <w:rsid w:val="00874A85"/>
    <w:rsid w:val="00876DAB"/>
    <w:rsid w:val="00880631"/>
    <w:rsid w:val="00883E56"/>
    <w:rsid w:val="008853E1"/>
    <w:rsid w:val="00885D9B"/>
    <w:rsid w:val="00886A57"/>
    <w:rsid w:val="00887742"/>
    <w:rsid w:val="0089292C"/>
    <w:rsid w:val="00892BC7"/>
    <w:rsid w:val="00893828"/>
    <w:rsid w:val="0089571E"/>
    <w:rsid w:val="0089634D"/>
    <w:rsid w:val="00897DED"/>
    <w:rsid w:val="008A0781"/>
    <w:rsid w:val="008A140E"/>
    <w:rsid w:val="008A3723"/>
    <w:rsid w:val="008A3C76"/>
    <w:rsid w:val="008A588A"/>
    <w:rsid w:val="008B4A6B"/>
    <w:rsid w:val="008B4FBE"/>
    <w:rsid w:val="008B6BD0"/>
    <w:rsid w:val="008C36A8"/>
    <w:rsid w:val="008C3AD9"/>
    <w:rsid w:val="008C4785"/>
    <w:rsid w:val="008C79A3"/>
    <w:rsid w:val="008D0FB4"/>
    <w:rsid w:val="008D135F"/>
    <w:rsid w:val="008D3FD0"/>
    <w:rsid w:val="008E176B"/>
    <w:rsid w:val="008E791B"/>
    <w:rsid w:val="008F0C82"/>
    <w:rsid w:val="008F2096"/>
    <w:rsid w:val="008F2B4B"/>
    <w:rsid w:val="009028AF"/>
    <w:rsid w:val="009057E8"/>
    <w:rsid w:val="0090621D"/>
    <w:rsid w:val="00910C8D"/>
    <w:rsid w:val="009122FA"/>
    <w:rsid w:val="009218BD"/>
    <w:rsid w:val="00922112"/>
    <w:rsid w:val="009232AD"/>
    <w:rsid w:val="00927D85"/>
    <w:rsid w:val="00936833"/>
    <w:rsid w:val="0094068A"/>
    <w:rsid w:val="009438F9"/>
    <w:rsid w:val="009449C0"/>
    <w:rsid w:val="00946C34"/>
    <w:rsid w:val="0095104E"/>
    <w:rsid w:val="00951247"/>
    <w:rsid w:val="00951E84"/>
    <w:rsid w:val="00960255"/>
    <w:rsid w:val="00964A0C"/>
    <w:rsid w:val="00964D41"/>
    <w:rsid w:val="0096526C"/>
    <w:rsid w:val="00965576"/>
    <w:rsid w:val="009677BE"/>
    <w:rsid w:val="00967F74"/>
    <w:rsid w:val="009701BE"/>
    <w:rsid w:val="009710BC"/>
    <w:rsid w:val="00971522"/>
    <w:rsid w:val="00971AE9"/>
    <w:rsid w:val="00974B4B"/>
    <w:rsid w:val="0097513D"/>
    <w:rsid w:val="009754AF"/>
    <w:rsid w:val="009754FB"/>
    <w:rsid w:val="00975F6A"/>
    <w:rsid w:val="00977728"/>
    <w:rsid w:val="00980560"/>
    <w:rsid w:val="00981640"/>
    <w:rsid w:val="009819C4"/>
    <w:rsid w:val="00981EC1"/>
    <w:rsid w:val="00982251"/>
    <w:rsid w:val="00985C1B"/>
    <w:rsid w:val="00996352"/>
    <w:rsid w:val="0099748D"/>
    <w:rsid w:val="0099797B"/>
    <w:rsid w:val="009A055E"/>
    <w:rsid w:val="009A567E"/>
    <w:rsid w:val="009A67BD"/>
    <w:rsid w:val="009A7EB5"/>
    <w:rsid w:val="009B156E"/>
    <w:rsid w:val="009B2064"/>
    <w:rsid w:val="009C3722"/>
    <w:rsid w:val="009C3F72"/>
    <w:rsid w:val="009D3BFF"/>
    <w:rsid w:val="009E0503"/>
    <w:rsid w:val="009E1493"/>
    <w:rsid w:val="009E3618"/>
    <w:rsid w:val="009E38E4"/>
    <w:rsid w:val="009E6294"/>
    <w:rsid w:val="009F3237"/>
    <w:rsid w:val="009F503D"/>
    <w:rsid w:val="009F5E22"/>
    <w:rsid w:val="009F7696"/>
    <w:rsid w:val="00A03BE6"/>
    <w:rsid w:val="00A042C1"/>
    <w:rsid w:val="00A04A46"/>
    <w:rsid w:val="00A061EF"/>
    <w:rsid w:val="00A0694A"/>
    <w:rsid w:val="00A10BE6"/>
    <w:rsid w:val="00A14E09"/>
    <w:rsid w:val="00A1525A"/>
    <w:rsid w:val="00A16D4A"/>
    <w:rsid w:val="00A20412"/>
    <w:rsid w:val="00A20757"/>
    <w:rsid w:val="00A21563"/>
    <w:rsid w:val="00A2290A"/>
    <w:rsid w:val="00A2299B"/>
    <w:rsid w:val="00A27D4F"/>
    <w:rsid w:val="00A3438B"/>
    <w:rsid w:val="00A451EF"/>
    <w:rsid w:val="00A4538B"/>
    <w:rsid w:val="00A46C9B"/>
    <w:rsid w:val="00A475A8"/>
    <w:rsid w:val="00A47887"/>
    <w:rsid w:val="00A47A06"/>
    <w:rsid w:val="00A47F0B"/>
    <w:rsid w:val="00A50406"/>
    <w:rsid w:val="00A509C2"/>
    <w:rsid w:val="00A5296F"/>
    <w:rsid w:val="00A55378"/>
    <w:rsid w:val="00A56846"/>
    <w:rsid w:val="00A6100E"/>
    <w:rsid w:val="00A62972"/>
    <w:rsid w:val="00A65067"/>
    <w:rsid w:val="00A6519C"/>
    <w:rsid w:val="00A74F39"/>
    <w:rsid w:val="00A768CC"/>
    <w:rsid w:val="00A77D3E"/>
    <w:rsid w:val="00A834AF"/>
    <w:rsid w:val="00A864FC"/>
    <w:rsid w:val="00A87158"/>
    <w:rsid w:val="00A95C27"/>
    <w:rsid w:val="00AA01CF"/>
    <w:rsid w:val="00AA08D0"/>
    <w:rsid w:val="00AA42A8"/>
    <w:rsid w:val="00AB1974"/>
    <w:rsid w:val="00AB2360"/>
    <w:rsid w:val="00AB2D30"/>
    <w:rsid w:val="00AB7EBD"/>
    <w:rsid w:val="00AC38AC"/>
    <w:rsid w:val="00AC6C6B"/>
    <w:rsid w:val="00AD1E3F"/>
    <w:rsid w:val="00AD6775"/>
    <w:rsid w:val="00AE523B"/>
    <w:rsid w:val="00AF0D77"/>
    <w:rsid w:val="00AF1FAF"/>
    <w:rsid w:val="00AF2EE6"/>
    <w:rsid w:val="00AF3AEB"/>
    <w:rsid w:val="00AF6CBC"/>
    <w:rsid w:val="00AF732A"/>
    <w:rsid w:val="00AF7413"/>
    <w:rsid w:val="00B0169B"/>
    <w:rsid w:val="00B0230A"/>
    <w:rsid w:val="00B05160"/>
    <w:rsid w:val="00B13200"/>
    <w:rsid w:val="00B1384A"/>
    <w:rsid w:val="00B24771"/>
    <w:rsid w:val="00B26433"/>
    <w:rsid w:val="00B303E7"/>
    <w:rsid w:val="00B30630"/>
    <w:rsid w:val="00B326A0"/>
    <w:rsid w:val="00B32CE8"/>
    <w:rsid w:val="00B409E3"/>
    <w:rsid w:val="00B435E8"/>
    <w:rsid w:val="00B5254A"/>
    <w:rsid w:val="00B52DA4"/>
    <w:rsid w:val="00B5372A"/>
    <w:rsid w:val="00B542F3"/>
    <w:rsid w:val="00B55E7E"/>
    <w:rsid w:val="00B56124"/>
    <w:rsid w:val="00B57D87"/>
    <w:rsid w:val="00B617FC"/>
    <w:rsid w:val="00B63BD2"/>
    <w:rsid w:val="00B66E1F"/>
    <w:rsid w:val="00B70B10"/>
    <w:rsid w:val="00B82700"/>
    <w:rsid w:val="00B82C60"/>
    <w:rsid w:val="00B837D6"/>
    <w:rsid w:val="00B907DF"/>
    <w:rsid w:val="00B92541"/>
    <w:rsid w:val="00B930AF"/>
    <w:rsid w:val="00B94B8E"/>
    <w:rsid w:val="00BA0DB7"/>
    <w:rsid w:val="00BA3AB6"/>
    <w:rsid w:val="00BA640A"/>
    <w:rsid w:val="00BB1D8A"/>
    <w:rsid w:val="00BB4127"/>
    <w:rsid w:val="00BC2D0E"/>
    <w:rsid w:val="00BC485A"/>
    <w:rsid w:val="00BC7885"/>
    <w:rsid w:val="00BC7B51"/>
    <w:rsid w:val="00BD1592"/>
    <w:rsid w:val="00BD3E38"/>
    <w:rsid w:val="00BD5750"/>
    <w:rsid w:val="00BD71E0"/>
    <w:rsid w:val="00BE1CD7"/>
    <w:rsid w:val="00BE361C"/>
    <w:rsid w:val="00BE41F4"/>
    <w:rsid w:val="00BE6E02"/>
    <w:rsid w:val="00BF44D3"/>
    <w:rsid w:val="00BF4895"/>
    <w:rsid w:val="00BF7A9E"/>
    <w:rsid w:val="00C003C6"/>
    <w:rsid w:val="00C00953"/>
    <w:rsid w:val="00C0678F"/>
    <w:rsid w:val="00C16125"/>
    <w:rsid w:val="00C16E68"/>
    <w:rsid w:val="00C17300"/>
    <w:rsid w:val="00C24B53"/>
    <w:rsid w:val="00C25497"/>
    <w:rsid w:val="00C30020"/>
    <w:rsid w:val="00C302D1"/>
    <w:rsid w:val="00C30524"/>
    <w:rsid w:val="00C30C9B"/>
    <w:rsid w:val="00C31F50"/>
    <w:rsid w:val="00C348D8"/>
    <w:rsid w:val="00C35C9A"/>
    <w:rsid w:val="00C45647"/>
    <w:rsid w:val="00C45A36"/>
    <w:rsid w:val="00C46FF4"/>
    <w:rsid w:val="00C50BA2"/>
    <w:rsid w:val="00C522CE"/>
    <w:rsid w:val="00C52374"/>
    <w:rsid w:val="00C56941"/>
    <w:rsid w:val="00C60728"/>
    <w:rsid w:val="00C63837"/>
    <w:rsid w:val="00C64C24"/>
    <w:rsid w:val="00C73D53"/>
    <w:rsid w:val="00C80BFC"/>
    <w:rsid w:val="00C81963"/>
    <w:rsid w:val="00C85655"/>
    <w:rsid w:val="00C85A5B"/>
    <w:rsid w:val="00C878B8"/>
    <w:rsid w:val="00C90682"/>
    <w:rsid w:val="00C916E3"/>
    <w:rsid w:val="00C930F2"/>
    <w:rsid w:val="00C95629"/>
    <w:rsid w:val="00CA0260"/>
    <w:rsid w:val="00CA20FF"/>
    <w:rsid w:val="00CA2BEC"/>
    <w:rsid w:val="00CA3BFA"/>
    <w:rsid w:val="00CB1A16"/>
    <w:rsid w:val="00CB20CA"/>
    <w:rsid w:val="00CB52A7"/>
    <w:rsid w:val="00CB5388"/>
    <w:rsid w:val="00CB7BC3"/>
    <w:rsid w:val="00CC17D9"/>
    <w:rsid w:val="00CC1E16"/>
    <w:rsid w:val="00CC2CD9"/>
    <w:rsid w:val="00CC51B8"/>
    <w:rsid w:val="00CD3C95"/>
    <w:rsid w:val="00CE1694"/>
    <w:rsid w:val="00CE66DB"/>
    <w:rsid w:val="00CF2991"/>
    <w:rsid w:val="00CF2AE6"/>
    <w:rsid w:val="00CF3746"/>
    <w:rsid w:val="00CF4603"/>
    <w:rsid w:val="00CF6E92"/>
    <w:rsid w:val="00CF7A42"/>
    <w:rsid w:val="00D03591"/>
    <w:rsid w:val="00D049FE"/>
    <w:rsid w:val="00D12F1A"/>
    <w:rsid w:val="00D1449B"/>
    <w:rsid w:val="00D14779"/>
    <w:rsid w:val="00D14EC2"/>
    <w:rsid w:val="00D17765"/>
    <w:rsid w:val="00D210FF"/>
    <w:rsid w:val="00D2166D"/>
    <w:rsid w:val="00D21F89"/>
    <w:rsid w:val="00D22FC9"/>
    <w:rsid w:val="00D343CD"/>
    <w:rsid w:val="00D432BE"/>
    <w:rsid w:val="00D43A9A"/>
    <w:rsid w:val="00D52A6D"/>
    <w:rsid w:val="00D52C82"/>
    <w:rsid w:val="00D56383"/>
    <w:rsid w:val="00D57A9C"/>
    <w:rsid w:val="00D57C6B"/>
    <w:rsid w:val="00D66276"/>
    <w:rsid w:val="00D66382"/>
    <w:rsid w:val="00D75242"/>
    <w:rsid w:val="00D80AA5"/>
    <w:rsid w:val="00D83611"/>
    <w:rsid w:val="00D836C8"/>
    <w:rsid w:val="00D83955"/>
    <w:rsid w:val="00D83FD7"/>
    <w:rsid w:val="00D85352"/>
    <w:rsid w:val="00D86583"/>
    <w:rsid w:val="00D86D69"/>
    <w:rsid w:val="00D9093F"/>
    <w:rsid w:val="00D90D3F"/>
    <w:rsid w:val="00D91EC7"/>
    <w:rsid w:val="00D9247D"/>
    <w:rsid w:val="00D934EA"/>
    <w:rsid w:val="00D95EE7"/>
    <w:rsid w:val="00D97B59"/>
    <w:rsid w:val="00DA45C5"/>
    <w:rsid w:val="00DA48B4"/>
    <w:rsid w:val="00DA60F8"/>
    <w:rsid w:val="00DB08CF"/>
    <w:rsid w:val="00DC0FC9"/>
    <w:rsid w:val="00DC1616"/>
    <w:rsid w:val="00DC2D1D"/>
    <w:rsid w:val="00DC426C"/>
    <w:rsid w:val="00DC53AE"/>
    <w:rsid w:val="00DD64D7"/>
    <w:rsid w:val="00DD78E5"/>
    <w:rsid w:val="00DE4F57"/>
    <w:rsid w:val="00DF1483"/>
    <w:rsid w:val="00DF4B6A"/>
    <w:rsid w:val="00DF4D5E"/>
    <w:rsid w:val="00DF71C7"/>
    <w:rsid w:val="00E00478"/>
    <w:rsid w:val="00E0188B"/>
    <w:rsid w:val="00E032D9"/>
    <w:rsid w:val="00E05A45"/>
    <w:rsid w:val="00E135A4"/>
    <w:rsid w:val="00E13BC5"/>
    <w:rsid w:val="00E24A2E"/>
    <w:rsid w:val="00E273B8"/>
    <w:rsid w:val="00E27D42"/>
    <w:rsid w:val="00E30B10"/>
    <w:rsid w:val="00E313A9"/>
    <w:rsid w:val="00E31CA8"/>
    <w:rsid w:val="00E32EBC"/>
    <w:rsid w:val="00E333DC"/>
    <w:rsid w:val="00E33D0C"/>
    <w:rsid w:val="00E34A20"/>
    <w:rsid w:val="00E34EE7"/>
    <w:rsid w:val="00E351C1"/>
    <w:rsid w:val="00E402FE"/>
    <w:rsid w:val="00E5077E"/>
    <w:rsid w:val="00E542C8"/>
    <w:rsid w:val="00E56B69"/>
    <w:rsid w:val="00E604D2"/>
    <w:rsid w:val="00E63021"/>
    <w:rsid w:val="00E630B9"/>
    <w:rsid w:val="00E6680F"/>
    <w:rsid w:val="00E67BB4"/>
    <w:rsid w:val="00E70D2B"/>
    <w:rsid w:val="00E724C7"/>
    <w:rsid w:val="00E83359"/>
    <w:rsid w:val="00E86322"/>
    <w:rsid w:val="00E86E0B"/>
    <w:rsid w:val="00E87E0A"/>
    <w:rsid w:val="00E911FA"/>
    <w:rsid w:val="00E925A2"/>
    <w:rsid w:val="00E97244"/>
    <w:rsid w:val="00EA0E88"/>
    <w:rsid w:val="00EA4E0A"/>
    <w:rsid w:val="00EA54FA"/>
    <w:rsid w:val="00EB4DE5"/>
    <w:rsid w:val="00EC0899"/>
    <w:rsid w:val="00EC1A9B"/>
    <w:rsid w:val="00ED0ACC"/>
    <w:rsid w:val="00ED3EA8"/>
    <w:rsid w:val="00ED4C0E"/>
    <w:rsid w:val="00ED742E"/>
    <w:rsid w:val="00ED7B23"/>
    <w:rsid w:val="00EE2C0B"/>
    <w:rsid w:val="00EE5FC6"/>
    <w:rsid w:val="00EF206D"/>
    <w:rsid w:val="00EF21CD"/>
    <w:rsid w:val="00EF358A"/>
    <w:rsid w:val="00EF4289"/>
    <w:rsid w:val="00F015B7"/>
    <w:rsid w:val="00F01919"/>
    <w:rsid w:val="00F01E19"/>
    <w:rsid w:val="00F02358"/>
    <w:rsid w:val="00F03CD3"/>
    <w:rsid w:val="00F0720C"/>
    <w:rsid w:val="00F0769F"/>
    <w:rsid w:val="00F10226"/>
    <w:rsid w:val="00F10CF9"/>
    <w:rsid w:val="00F111E6"/>
    <w:rsid w:val="00F13C15"/>
    <w:rsid w:val="00F14C33"/>
    <w:rsid w:val="00F16387"/>
    <w:rsid w:val="00F17486"/>
    <w:rsid w:val="00F21E31"/>
    <w:rsid w:val="00F221D8"/>
    <w:rsid w:val="00F25FDF"/>
    <w:rsid w:val="00F275A0"/>
    <w:rsid w:val="00F27CD2"/>
    <w:rsid w:val="00F37692"/>
    <w:rsid w:val="00F41C1C"/>
    <w:rsid w:val="00F525E8"/>
    <w:rsid w:val="00F56533"/>
    <w:rsid w:val="00F57670"/>
    <w:rsid w:val="00F577CF"/>
    <w:rsid w:val="00F63C06"/>
    <w:rsid w:val="00F77068"/>
    <w:rsid w:val="00F77B4A"/>
    <w:rsid w:val="00F804B7"/>
    <w:rsid w:val="00F83D52"/>
    <w:rsid w:val="00F903E7"/>
    <w:rsid w:val="00F93363"/>
    <w:rsid w:val="00F94AD5"/>
    <w:rsid w:val="00F95263"/>
    <w:rsid w:val="00F97CB6"/>
    <w:rsid w:val="00FA04A5"/>
    <w:rsid w:val="00FA0D67"/>
    <w:rsid w:val="00FA4465"/>
    <w:rsid w:val="00FA492A"/>
    <w:rsid w:val="00FA507C"/>
    <w:rsid w:val="00FA7E60"/>
    <w:rsid w:val="00FB2C83"/>
    <w:rsid w:val="00FC0871"/>
    <w:rsid w:val="00FC1E79"/>
    <w:rsid w:val="00FC2DB9"/>
    <w:rsid w:val="00FC33A0"/>
    <w:rsid w:val="00FC450B"/>
    <w:rsid w:val="00FC57B3"/>
    <w:rsid w:val="00FD5C4E"/>
    <w:rsid w:val="00FE67AC"/>
    <w:rsid w:val="00FF2123"/>
    <w:rsid w:val="00FF2311"/>
    <w:rsid w:val="0A9BF30B"/>
    <w:rsid w:val="11909BFB"/>
    <w:rsid w:val="168CD8C1"/>
    <w:rsid w:val="203F78D1"/>
    <w:rsid w:val="2979711A"/>
    <w:rsid w:val="393F9F6B"/>
    <w:rsid w:val="454B42B7"/>
    <w:rsid w:val="460C9016"/>
    <w:rsid w:val="53C92AA1"/>
    <w:rsid w:val="585DC180"/>
    <w:rsid w:val="597651C8"/>
    <w:rsid w:val="5DC60AA1"/>
    <w:rsid w:val="68194C40"/>
    <w:rsid w:val="72B71E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EDCF5"/>
  <w15:docId w15:val="{2B4E898D-21C4-439A-8922-B05E1C988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StandardWeb">
    <w:name w:val="Normal (Web)"/>
    <w:basedOn w:val="Standard"/>
    <w:uiPriority w:val="99"/>
    <w:semiHidden/>
    <w:unhideWhenUsed/>
    <w:rsid w:val="00006C13"/>
    <w:rPr>
      <w:rFonts w:ascii="Times New Roman" w:hAnsi="Times New Roman"/>
      <w:szCs w:val="24"/>
    </w:rPr>
  </w:style>
  <w:style w:type="character" w:styleId="Kommentarzeichen">
    <w:name w:val="annotation reference"/>
    <w:basedOn w:val="Absatz-Standardschriftart"/>
    <w:uiPriority w:val="99"/>
    <w:semiHidden/>
    <w:unhideWhenUsed/>
    <w:rsid w:val="00B303E7"/>
    <w:rPr>
      <w:sz w:val="16"/>
      <w:szCs w:val="16"/>
    </w:rPr>
  </w:style>
  <w:style w:type="paragraph" w:styleId="Kommentartext">
    <w:name w:val="annotation text"/>
    <w:basedOn w:val="Standard"/>
    <w:link w:val="KommentartextZchn"/>
    <w:uiPriority w:val="99"/>
    <w:unhideWhenUsed/>
    <w:rsid w:val="00B303E7"/>
    <w:rPr>
      <w:sz w:val="20"/>
    </w:rPr>
  </w:style>
  <w:style w:type="character" w:customStyle="1" w:styleId="KommentartextZchn">
    <w:name w:val="Kommentartext Zchn"/>
    <w:basedOn w:val="Absatz-Standardschriftart"/>
    <w:link w:val="Kommentartext"/>
    <w:uiPriority w:val="99"/>
    <w:rsid w:val="00B303E7"/>
    <w:rPr>
      <w:lang w:eastAsia="de-DE"/>
    </w:rPr>
  </w:style>
  <w:style w:type="paragraph" w:styleId="Kommentarthema">
    <w:name w:val="annotation subject"/>
    <w:basedOn w:val="Kommentartext"/>
    <w:next w:val="Kommentartext"/>
    <w:link w:val="KommentarthemaZchn"/>
    <w:uiPriority w:val="99"/>
    <w:semiHidden/>
    <w:unhideWhenUsed/>
    <w:rsid w:val="00B303E7"/>
    <w:rPr>
      <w:b/>
      <w:bCs/>
    </w:rPr>
  </w:style>
  <w:style w:type="character" w:customStyle="1" w:styleId="KommentarthemaZchn">
    <w:name w:val="Kommentarthema Zchn"/>
    <w:basedOn w:val="KommentartextZchn"/>
    <w:link w:val="Kommentarthema"/>
    <w:uiPriority w:val="99"/>
    <w:semiHidden/>
    <w:rsid w:val="00B303E7"/>
    <w:rPr>
      <w:b/>
      <w:bCs/>
      <w:lang w:eastAsia="de-DE"/>
    </w:rPr>
  </w:style>
  <w:style w:type="character" w:styleId="BesuchterLink">
    <w:name w:val="FollowedHyperlink"/>
    <w:basedOn w:val="Absatz-Standardschriftart"/>
    <w:uiPriority w:val="99"/>
    <w:semiHidden/>
    <w:unhideWhenUsed/>
    <w:rsid w:val="0020157C"/>
    <w:rPr>
      <w:color w:val="800080" w:themeColor="followedHyperlink"/>
      <w:u w:val="single"/>
    </w:rPr>
  </w:style>
  <w:style w:type="paragraph" w:styleId="berarbeitung">
    <w:name w:val="Revision"/>
    <w:hidden/>
    <w:uiPriority w:val="99"/>
    <w:semiHidden/>
    <w:rsid w:val="00491F8A"/>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88422">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09933242">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85264947">
      <w:bodyDiv w:val="1"/>
      <w:marLeft w:val="0"/>
      <w:marRight w:val="0"/>
      <w:marTop w:val="0"/>
      <w:marBottom w:val="0"/>
      <w:divBdr>
        <w:top w:val="none" w:sz="0" w:space="0" w:color="auto"/>
        <w:left w:val="none" w:sz="0" w:space="0" w:color="auto"/>
        <w:bottom w:val="none" w:sz="0" w:space="0" w:color="auto"/>
        <w:right w:val="none" w:sz="0" w:space="0" w:color="auto"/>
      </w:divBdr>
    </w:div>
    <w:div w:id="867833104">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821149">
      <w:bodyDiv w:val="1"/>
      <w:marLeft w:val="0"/>
      <w:marRight w:val="0"/>
      <w:marTop w:val="0"/>
      <w:marBottom w:val="0"/>
      <w:divBdr>
        <w:top w:val="none" w:sz="0" w:space="0" w:color="auto"/>
        <w:left w:val="none" w:sz="0" w:space="0" w:color="auto"/>
        <w:bottom w:val="none" w:sz="0" w:space="0" w:color="auto"/>
        <w:right w:val="none" w:sz="0" w:space="0" w:color="auto"/>
      </w:divBdr>
    </w:div>
    <w:div w:id="1282224124">
      <w:bodyDiv w:val="1"/>
      <w:marLeft w:val="0"/>
      <w:marRight w:val="0"/>
      <w:marTop w:val="0"/>
      <w:marBottom w:val="0"/>
      <w:divBdr>
        <w:top w:val="none" w:sz="0" w:space="0" w:color="auto"/>
        <w:left w:val="none" w:sz="0" w:space="0" w:color="auto"/>
        <w:bottom w:val="none" w:sz="0" w:space="0" w:color="auto"/>
        <w:right w:val="none" w:sz="0" w:space="0" w:color="auto"/>
      </w:divBdr>
    </w:div>
    <w:div w:id="1441684875">
      <w:bodyDiv w:val="1"/>
      <w:marLeft w:val="0"/>
      <w:marRight w:val="0"/>
      <w:marTop w:val="0"/>
      <w:marBottom w:val="0"/>
      <w:divBdr>
        <w:top w:val="none" w:sz="0" w:space="0" w:color="auto"/>
        <w:left w:val="none" w:sz="0" w:space="0" w:color="auto"/>
        <w:bottom w:val="none" w:sz="0" w:space="0" w:color="auto"/>
        <w:right w:val="none" w:sz="0" w:space="0" w:color="auto"/>
      </w:divBdr>
    </w:div>
    <w:div w:id="1735933635">
      <w:bodyDiv w:val="1"/>
      <w:marLeft w:val="0"/>
      <w:marRight w:val="0"/>
      <w:marTop w:val="0"/>
      <w:marBottom w:val="0"/>
      <w:divBdr>
        <w:top w:val="none" w:sz="0" w:space="0" w:color="auto"/>
        <w:left w:val="none" w:sz="0" w:space="0" w:color="auto"/>
        <w:bottom w:val="none" w:sz="0" w:space="0" w:color="auto"/>
        <w:right w:val="none" w:sz="0" w:space="0" w:color="auto"/>
      </w:divBdr>
    </w:div>
    <w:div w:id="1871991089">
      <w:bodyDiv w:val="1"/>
      <w:marLeft w:val="0"/>
      <w:marRight w:val="0"/>
      <w:marTop w:val="0"/>
      <w:marBottom w:val="0"/>
      <w:divBdr>
        <w:top w:val="none" w:sz="0" w:space="0" w:color="auto"/>
        <w:left w:val="none" w:sz="0" w:space="0" w:color="auto"/>
        <w:bottom w:val="none" w:sz="0" w:space="0" w:color="auto"/>
        <w:right w:val="none" w:sz="0" w:space="0" w:color="auto"/>
      </w:divBdr>
    </w:div>
    <w:div w:id="1904100246">
      <w:bodyDiv w:val="1"/>
      <w:marLeft w:val="0"/>
      <w:marRight w:val="0"/>
      <w:marTop w:val="0"/>
      <w:marBottom w:val="0"/>
      <w:divBdr>
        <w:top w:val="none" w:sz="0" w:space="0" w:color="auto"/>
        <w:left w:val="none" w:sz="0" w:space="0" w:color="auto"/>
        <w:bottom w:val="none" w:sz="0" w:space="0" w:color="auto"/>
        <w:right w:val="none" w:sz="0" w:space="0" w:color="auto"/>
      </w:divBdr>
    </w:div>
    <w:div w:id="1908299804">
      <w:bodyDiv w:val="1"/>
      <w:marLeft w:val="0"/>
      <w:marRight w:val="0"/>
      <w:marTop w:val="0"/>
      <w:marBottom w:val="0"/>
      <w:divBdr>
        <w:top w:val="none" w:sz="0" w:space="0" w:color="auto"/>
        <w:left w:val="none" w:sz="0" w:space="0" w:color="auto"/>
        <w:bottom w:val="none" w:sz="0" w:space="0" w:color="auto"/>
        <w:right w:val="none" w:sz="0" w:space="0" w:color="auto"/>
      </w:divBdr>
    </w:div>
    <w:div w:id="202273454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www.bitzer.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playlist?list=PLJBBLVlz6hcAckj-lpNJgyajzQBCwTH-X"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tzer.de/de/de/karriere/berufsgruppen/ausbildung-und-studiu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66EBF2B00E49B8A8A198346E3644A2"/>
        <w:category>
          <w:name w:val="Allgemein"/>
          <w:gallery w:val="placeholder"/>
        </w:category>
        <w:types>
          <w:type w:val="bbPlcHdr"/>
        </w:types>
        <w:behaviors>
          <w:behavior w:val="content"/>
        </w:behaviors>
        <w:guid w:val="{55F1E25D-E92B-4BAA-B7BC-82281126CEC5}"/>
      </w:docPartPr>
      <w:docPartBody>
        <w:p w:rsidR="0073125B" w:rsidRDefault="0073125B">
          <w:pPr>
            <w:pStyle w:val="E366EBF2B00E49B8A8A198346E3644A2"/>
          </w:pPr>
          <w:r w:rsidRPr="006654DF">
            <w:rPr>
              <w:rStyle w:val="Platzhaltertext"/>
            </w:rPr>
            <w:t>Klicken oder tippen Sie hier, um Text einzugeben.</w:t>
          </w:r>
        </w:p>
      </w:docPartBody>
    </w:docPart>
    <w:docPart>
      <w:docPartPr>
        <w:name w:val="B8F5E38C6D2C4628B98AD8DE04EDC08B"/>
        <w:category>
          <w:name w:val="Allgemein"/>
          <w:gallery w:val="placeholder"/>
        </w:category>
        <w:types>
          <w:type w:val="bbPlcHdr"/>
        </w:types>
        <w:behaviors>
          <w:behavior w:val="content"/>
        </w:behaviors>
        <w:guid w:val="{15330660-0099-4869-9C17-52CBAC18BD56}"/>
      </w:docPartPr>
      <w:docPartBody>
        <w:p w:rsidR="0073125B" w:rsidRDefault="0073125B">
          <w:pPr>
            <w:pStyle w:val="B8F5E38C6D2C4628B98AD8DE04EDC08B"/>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25B"/>
    <w:rsid w:val="00010E32"/>
    <w:rsid w:val="00012667"/>
    <w:rsid w:val="00094E15"/>
    <w:rsid w:val="000D35E8"/>
    <w:rsid w:val="000E2344"/>
    <w:rsid w:val="00101A90"/>
    <w:rsid w:val="001D1193"/>
    <w:rsid w:val="002050DE"/>
    <w:rsid w:val="002247D2"/>
    <w:rsid w:val="002A7B80"/>
    <w:rsid w:val="00360143"/>
    <w:rsid w:val="003C49BA"/>
    <w:rsid w:val="00466FBD"/>
    <w:rsid w:val="00495FDC"/>
    <w:rsid w:val="005254CF"/>
    <w:rsid w:val="00605939"/>
    <w:rsid w:val="00651422"/>
    <w:rsid w:val="006B40DC"/>
    <w:rsid w:val="007145C7"/>
    <w:rsid w:val="0073125B"/>
    <w:rsid w:val="00744D46"/>
    <w:rsid w:val="00766FC2"/>
    <w:rsid w:val="007923AE"/>
    <w:rsid w:val="007B4E40"/>
    <w:rsid w:val="007F1454"/>
    <w:rsid w:val="0082592D"/>
    <w:rsid w:val="0086202C"/>
    <w:rsid w:val="008C4785"/>
    <w:rsid w:val="00981EC1"/>
    <w:rsid w:val="009D3BFF"/>
    <w:rsid w:val="009F17CA"/>
    <w:rsid w:val="00A0694A"/>
    <w:rsid w:val="00A6519C"/>
    <w:rsid w:val="00A77D3E"/>
    <w:rsid w:val="00A834AF"/>
    <w:rsid w:val="00A87158"/>
    <w:rsid w:val="00AB2360"/>
    <w:rsid w:val="00B82C60"/>
    <w:rsid w:val="00B837D6"/>
    <w:rsid w:val="00BD5750"/>
    <w:rsid w:val="00BE41F4"/>
    <w:rsid w:val="00BF4895"/>
    <w:rsid w:val="00C60728"/>
    <w:rsid w:val="00C80BFC"/>
    <w:rsid w:val="00C81963"/>
    <w:rsid w:val="00CC51B8"/>
    <w:rsid w:val="00CE1694"/>
    <w:rsid w:val="00CF2AE6"/>
    <w:rsid w:val="00D049FE"/>
    <w:rsid w:val="00D210FF"/>
    <w:rsid w:val="00D66276"/>
    <w:rsid w:val="00D836C8"/>
    <w:rsid w:val="00DB08CF"/>
    <w:rsid w:val="00DC1616"/>
    <w:rsid w:val="00DF71C7"/>
    <w:rsid w:val="00E135A4"/>
    <w:rsid w:val="00F25FDF"/>
    <w:rsid w:val="00F41C1C"/>
    <w:rsid w:val="00F97CB6"/>
    <w:rsid w:val="00FB6E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366EBF2B00E49B8A8A198346E3644A2">
    <w:name w:val="E366EBF2B00E49B8A8A198346E3644A2"/>
  </w:style>
  <w:style w:type="paragraph" w:customStyle="1" w:styleId="B8F5E38C6D2C4628B98AD8DE04EDC08B">
    <w:name w:val="B8F5E38C6D2C4628B98AD8DE04EDC0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751D3D2C0414EA95252E8E84E14B2" ma:contentTypeVersion="10" ma:contentTypeDescription="Create a new document." ma:contentTypeScope="" ma:versionID="ee705311654d70796f125a4d5ac18f38">
  <xsd:schema xmlns:xsd="http://www.w3.org/2001/XMLSchema" xmlns:xs="http://www.w3.org/2001/XMLSchema" xmlns:p="http://schemas.microsoft.com/office/2006/metadata/properties" xmlns:ns2="71c7cbb7-459d-46ba-ae21-01242e68d1a0" targetNamespace="http://schemas.microsoft.com/office/2006/metadata/properties" ma:root="true" ma:fieldsID="9a6834439143ff4125befe2965581dbf" ns2:_="">
    <xsd:import namespace="71c7cbb7-459d-46ba-ae21-01242e68d1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7cbb7-459d-46ba-ae21-01242e68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c7cbb7-459d-46ba-ae21-01242e68d1a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9B006-130D-48DC-A1DA-54BBB8C7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7cbb7-459d-46ba-ae21-01242e68d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9A603C-509F-4891-A73D-8DAC009B1B40}">
  <ds:schemaRefs>
    <ds:schemaRef ds:uri="http://schemas.microsoft.com/office/2006/metadata/properties"/>
    <ds:schemaRef ds:uri="http://schemas.microsoft.com/office/infopath/2007/PartnerControls"/>
    <ds:schemaRef ds:uri="71c7cbb7-459d-46ba-ae21-01242e68d1a0"/>
  </ds:schemaRefs>
</ds:datastoreItem>
</file>

<file path=customXml/itemProps3.xml><?xml version="1.0" encoding="utf-8"?>
<ds:datastoreItem xmlns:ds="http://schemas.openxmlformats.org/officeDocument/2006/customXml" ds:itemID="{7119D819-B50C-4EB3-9AD4-A2B909136614}">
  <ds:schemaRefs>
    <ds:schemaRef ds:uri="http://schemas.microsoft.com/sharepoint/v3/contenttype/forms"/>
  </ds:schemaRefs>
</ds:datastoreItem>
</file>

<file path=customXml/itemProps4.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4357</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Ihr Zeichen</vt:lpstr>
    </vt:vector>
  </TitlesOfParts>
  <Company>Ritter</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Koch, Janina</dc:creator>
  <cp:keywords/>
  <cp:lastModifiedBy>Koch, Janina</cp:lastModifiedBy>
  <cp:revision>44</cp:revision>
  <cp:lastPrinted>2025-03-03T10:28:00Z</cp:lastPrinted>
  <dcterms:created xsi:type="dcterms:W3CDTF">2025-08-01T09:59:00Z</dcterms:created>
  <dcterms:modified xsi:type="dcterms:W3CDTF">2025-09-01T08:53:00Z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0x010100798751D3D2C0414EA95252E8E84E14B2</vt:lpwstr>
  </property>
  <property fmtid="{D5CDD505-2E9C-101B-9397-08002B2CF9AE}" pid="4" name="MediaServiceImageTags">
    <vt:lpwstr/>
  </property>
</Properties>
</file>