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ahoma" w:hAnsi="Tahoma" w:cs="Tahoma"/>
          <w:b/>
          <w:sz w:val="16"/>
        </w:rPr>
        <w:id w:val="-1857033747"/>
        <w:lock w:val="sdtContentLocked"/>
        <w:placeholder>
          <w:docPart w:val="DefaultPlaceholder_-1854013440"/>
        </w:placeholder>
        <w:group/>
      </w:sdtPr>
      <w:sdtEndPr>
        <w:rPr>
          <w:b w:val="0"/>
        </w:rPr>
      </w:sdtEndPr>
      <w:sdtContent>
        <w:p w14:paraId="68EC85B2" w14:textId="77777777" w:rsidR="00E00478" w:rsidRPr="00CC7DDA" w:rsidRDefault="00E00478" w:rsidP="00CA3BFA">
          <w:pPr>
            <w:framePr w:w="3340" w:h="1366" w:hRule="exact" w:hSpace="181" w:wrap="around" w:vAnchor="page" w:hAnchor="page" w:x="7536" w:y="2048" w:anchorLock="1"/>
            <w:tabs>
              <w:tab w:val="left" w:pos="142"/>
              <w:tab w:val="left" w:pos="426"/>
            </w:tabs>
            <w:rPr>
              <w:rFonts w:ascii="Tahoma" w:hAnsi="Tahoma" w:cs="Tahoma"/>
              <w:b/>
              <w:sz w:val="16"/>
            </w:rPr>
          </w:pPr>
          <w:r w:rsidRPr="00CC7DDA">
            <w:rPr>
              <w:rFonts w:ascii="Tahoma" w:hAnsi="Tahoma" w:cs="Tahoma"/>
              <w:b/>
              <w:sz w:val="16"/>
            </w:rPr>
            <w:t xml:space="preserve">BITZER </w:t>
          </w:r>
          <w:r>
            <w:rPr>
              <w:rFonts w:ascii="Tahoma" w:hAnsi="Tahoma" w:cs="Tahoma"/>
              <w:b/>
              <w:sz w:val="16"/>
            </w:rPr>
            <w:t>SE</w:t>
          </w:r>
        </w:p>
        <w:p w14:paraId="54D1E2BE" w14:textId="77777777" w:rsidR="00E00478" w:rsidRPr="00FF34A4" w:rsidRDefault="00E00478" w:rsidP="00CA3BFA">
          <w:pPr>
            <w:framePr w:w="3340" w:h="1366" w:hRule="exact" w:hSpace="181" w:wrap="around" w:vAnchor="page" w:hAnchor="page" w:x="7536" w:y="2048" w:anchorLock="1"/>
            <w:tabs>
              <w:tab w:val="left" w:pos="142"/>
              <w:tab w:val="left" w:pos="426"/>
            </w:tabs>
            <w:rPr>
              <w:rFonts w:ascii="Tahoma" w:hAnsi="Tahoma" w:cs="Tahoma"/>
              <w:sz w:val="16"/>
            </w:rPr>
          </w:pPr>
          <w:r w:rsidRPr="00FF34A4">
            <w:rPr>
              <w:rFonts w:ascii="Tahoma" w:hAnsi="Tahoma" w:cs="Tahoma"/>
              <w:sz w:val="16"/>
            </w:rPr>
            <w:t>Peter-Schaufler-Platz 1</w:t>
          </w:r>
        </w:p>
        <w:p w14:paraId="12F46E24" w14:textId="77777777" w:rsidR="00E00478" w:rsidRPr="007209B4" w:rsidRDefault="00E00478" w:rsidP="00CA3BFA">
          <w:pPr>
            <w:framePr w:w="3340" w:h="1366" w:hRule="exact" w:hSpace="181" w:wrap="around" w:vAnchor="page" w:hAnchor="page" w:x="7536" w:y="2048" w:anchorLock="1"/>
            <w:tabs>
              <w:tab w:val="left" w:pos="426"/>
            </w:tabs>
            <w:rPr>
              <w:rFonts w:ascii="Tahoma" w:hAnsi="Tahoma" w:cs="Tahoma"/>
              <w:sz w:val="16"/>
            </w:rPr>
          </w:pPr>
          <w:r w:rsidRPr="007209B4">
            <w:rPr>
              <w:rFonts w:ascii="Tahoma" w:hAnsi="Tahoma" w:cs="Tahoma"/>
              <w:sz w:val="16"/>
            </w:rPr>
            <w:t>71065 Sindelfingen // Germany</w:t>
          </w:r>
        </w:p>
        <w:p w14:paraId="463209C2" w14:textId="77777777" w:rsidR="00E00478"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Tel</w:t>
          </w:r>
          <w:r w:rsidRPr="007209B4">
            <w:rPr>
              <w:rFonts w:ascii="Tahoma" w:hAnsi="Tahoma" w:cs="Tahoma"/>
              <w:sz w:val="16"/>
            </w:rPr>
            <w:tab/>
            <w:t>+49 7031 932-0</w:t>
          </w:r>
        </w:p>
        <w:p w14:paraId="08AD378A" w14:textId="77777777" w:rsidR="006E3652"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Fax</w:t>
          </w:r>
          <w:r w:rsidRPr="007209B4">
            <w:rPr>
              <w:rFonts w:ascii="Tahoma" w:hAnsi="Tahoma" w:cs="Tahoma"/>
              <w:sz w:val="16"/>
            </w:rPr>
            <w:tab/>
            <w:t>+49 7031 932-1</w:t>
          </w:r>
          <w:r w:rsidR="00B26433">
            <w:rPr>
              <w:rFonts w:ascii="Tahoma" w:hAnsi="Tahoma" w:cs="Tahoma"/>
              <w:sz w:val="16"/>
            </w:rPr>
            <w:t>47</w:t>
          </w:r>
        </w:p>
        <w:p w14:paraId="7838575C" w14:textId="5F159F00" w:rsidR="006E3652" w:rsidRPr="00891190" w:rsidRDefault="006E3652" w:rsidP="00CA3BFA">
          <w:pPr>
            <w:framePr w:w="3340" w:h="1366" w:hRule="exact" w:hSpace="181" w:wrap="around" w:vAnchor="page" w:hAnchor="page" w:x="7536" w:y="2048" w:anchorLock="1"/>
            <w:tabs>
              <w:tab w:val="left" w:pos="426"/>
            </w:tabs>
            <w:rPr>
              <w:rFonts w:ascii="Tahoma" w:hAnsi="Tahoma" w:cs="Tahoma"/>
            </w:rPr>
          </w:pPr>
          <w:r w:rsidRPr="00B26433">
            <w:rPr>
              <w:rFonts w:ascii="Tahoma" w:hAnsi="Tahoma" w:cs="Tahoma"/>
              <w:sz w:val="16"/>
            </w:rPr>
            <w:t>bitzer@bitzer.de</w:t>
          </w:r>
          <w:r w:rsidRPr="00B26433">
            <w:rPr>
              <w:rFonts w:ascii="Tahoma" w:hAnsi="Tahoma" w:cs="Tahoma"/>
              <w:sz w:val="16"/>
              <w:szCs w:val="16"/>
            </w:rPr>
            <w:t xml:space="preserve"> // </w:t>
          </w:r>
          <w:r w:rsidRPr="00B26433">
            <w:rPr>
              <w:rFonts w:ascii="Tahoma" w:hAnsi="Tahoma" w:cs="Tahoma"/>
              <w:sz w:val="16"/>
            </w:rPr>
            <w:t>www.bitzer.de</w:t>
          </w:r>
        </w:p>
      </w:sdtContent>
    </w:sdt>
    <w:sdt>
      <w:sdtPr>
        <w:rPr>
          <w:rFonts w:ascii="Tahoma" w:hAnsi="Tahoma" w:cs="Tahoma"/>
          <w:sz w:val="22"/>
          <w:szCs w:val="22"/>
        </w:rPr>
        <w:id w:val="230359698"/>
        <w:lock w:val="contentLocked"/>
        <w:placeholder>
          <w:docPart w:val="DefaultPlaceholder_-1854013440"/>
        </w:placeholder>
        <w:group/>
      </w:sdtPr>
      <w:sdtEndPr/>
      <w:sdtContent>
        <w:sdt>
          <w:sdtPr>
            <w:rPr>
              <w:rFonts w:ascii="Tahoma" w:hAnsi="Tahoma" w:cs="Tahoma"/>
              <w:sz w:val="22"/>
              <w:szCs w:val="22"/>
            </w:rPr>
            <w:id w:val="-1481069674"/>
            <w:lock w:val="sdtContentLocked"/>
            <w:placeholder>
              <w:docPart w:val="DefaultPlaceholder_-1854013440"/>
            </w:placeholder>
            <w:group/>
          </w:sdtPr>
          <w:sdtEndPr/>
          <w:sdtContent>
            <w:p w14:paraId="247C6766" w14:textId="77777777" w:rsidR="00E63021" w:rsidRPr="00B26433" w:rsidRDefault="00E63021" w:rsidP="00E63021">
              <w:pPr>
                <w:rPr>
                  <w:rFonts w:ascii="Tahoma" w:hAnsi="Tahoma" w:cs="Tahoma"/>
                  <w:sz w:val="22"/>
                  <w:szCs w:val="22"/>
                </w:rPr>
              </w:pPr>
            </w:p>
            <w:p w14:paraId="53977B03" w14:textId="77777777" w:rsidR="00E63021" w:rsidRPr="00B26433" w:rsidRDefault="00E63021" w:rsidP="00E63021">
              <w:pPr>
                <w:rPr>
                  <w:rFonts w:ascii="Tahoma" w:hAnsi="Tahoma" w:cs="Tahoma"/>
                  <w:sz w:val="22"/>
                  <w:szCs w:val="22"/>
                </w:rPr>
              </w:pPr>
            </w:p>
            <w:p w14:paraId="7556FC73" w14:textId="77777777" w:rsidR="00E63021" w:rsidRPr="00B26433" w:rsidRDefault="00E63021" w:rsidP="00E63021">
              <w:pPr>
                <w:rPr>
                  <w:rFonts w:ascii="Tahoma" w:hAnsi="Tahoma" w:cs="Tahoma"/>
                  <w:sz w:val="22"/>
                  <w:szCs w:val="22"/>
                </w:rPr>
              </w:pPr>
            </w:p>
            <w:p w14:paraId="251FCA3B" w14:textId="77777777" w:rsidR="00E63021" w:rsidRPr="00B26433" w:rsidRDefault="00E63021" w:rsidP="00E63021">
              <w:pPr>
                <w:rPr>
                  <w:rFonts w:ascii="Tahoma" w:hAnsi="Tahoma" w:cs="Tahoma"/>
                  <w:sz w:val="22"/>
                  <w:szCs w:val="22"/>
                </w:rPr>
              </w:pPr>
            </w:p>
            <w:tbl>
              <w:tblPr>
                <w:tblW w:w="0" w:type="auto"/>
                <w:tblInd w:w="106" w:type="dxa"/>
                <w:tblCellMar>
                  <w:left w:w="0" w:type="dxa"/>
                  <w:right w:w="70" w:type="dxa"/>
                </w:tblCellMar>
                <w:tblLook w:val="0000" w:firstRow="0" w:lastRow="0" w:firstColumn="0" w:lastColumn="0" w:noHBand="0" w:noVBand="0"/>
              </w:tblPr>
              <w:tblGrid>
                <w:gridCol w:w="1185"/>
                <w:gridCol w:w="96"/>
                <w:gridCol w:w="785"/>
                <w:gridCol w:w="1684"/>
              </w:tblGrid>
              <w:tr w:rsidR="00E00478" w:rsidRPr="00D33B49" w14:paraId="4D210B7A" w14:textId="77777777" w:rsidTr="00E00478">
                <w:trPr>
                  <w:trHeight w:val="182"/>
                </w:trPr>
                <w:tc>
                  <w:tcPr>
                    <w:tcW w:w="2066" w:type="dxa"/>
                    <w:gridSpan w:val="3"/>
                    <w:shd w:val="clear" w:color="auto" w:fill="auto"/>
                  </w:tcPr>
                  <w:p w14:paraId="4F9DF60D"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bookmarkStart w:id="0" w:name="Adresse"/>
                    <w:bookmarkStart w:id="1" w:name="Text1"/>
                    <w:bookmarkEnd w:id="0"/>
                    <w:bookmarkEnd w:id="1"/>
                    <w:r w:rsidRPr="00D33B49">
                      <w:rPr>
                        <w:rFonts w:ascii="Tahoma" w:hAnsi="Tahoma" w:cs="Tahoma"/>
                        <w:sz w:val="16"/>
                        <w:szCs w:val="16"/>
                      </w:rPr>
                      <w:t>Unser Zeichen</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Our Ref.</w:t>
                    </w:r>
                  </w:p>
                </w:tc>
                <w:tc>
                  <w:tcPr>
                    <w:tcW w:w="1684" w:type="dxa"/>
                    <w:shd w:val="clear" w:color="auto" w:fill="auto"/>
                  </w:tcPr>
                  <w:p w14:paraId="79F52889"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2" w:name="UnserZeichen"/>
                    <w:bookmarkEnd w:id="2"/>
                  </w:p>
                </w:tc>
              </w:tr>
              <w:tr w:rsidR="00E00478" w:rsidRPr="00D33B49" w14:paraId="3CDDFACF" w14:textId="77777777" w:rsidTr="00E00478">
                <w:trPr>
                  <w:trHeight w:val="113"/>
                </w:trPr>
                <w:tc>
                  <w:tcPr>
                    <w:tcW w:w="3750" w:type="dxa"/>
                    <w:gridSpan w:val="4"/>
                    <w:shd w:val="clear" w:color="auto" w:fill="auto"/>
                  </w:tcPr>
                  <w:p w14:paraId="07C21CF8" w14:textId="77777777" w:rsidR="00E00478" w:rsidRPr="00D33B49" w:rsidRDefault="00E00478" w:rsidP="00CA3BFA">
                    <w:pPr>
                      <w:framePr w:w="3856" w:h="1372" w:hRule="exact" w:hSpace="181" w:wrap="around" w:vAnchor="page" w:hAnchor="page" w:x="7429" w:y="3584" w:anchorLock="1"/>
                      <w:rPr>
                        <w:rFonts w:ascii="Tahoma" w:hAnsi="Tahoma" w:cs="Tahoma"/>
                        <w:sz w:val="12"/>
                        <w:szCs w:val="12"/>
                      </w:rPr>
                    </w:pPr>
                  </w:p>
                </w:tc>
              </w:tr>
              <w:tr w:rsidR="00E00478" w:rsidRPr="00D33B49" w14:paraId="2F99C382" w14:textId="77777777" w:rsidTr="00E00478">
                <w:trPr>
                  <w:trHeight w:val="181"/>
                </w:trPr>
                <w:tc>
                  <w:tcPr>
                    <w:tcW w:w="1281" w:type="dxa"/>
                    <w:gridSpan w:val="2"/>
                    <w:shd w:val="clear" w:color="auto" w:fill="auto"/>
                  </w:tcPr>
                  <w:p w14:paraId="2AEBB131"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Abs.</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Sender</w:t>
                    </w:r>
                  </w:p>
                </w:tc>
                <w:tc>
                  <w:tcPr>
                    <w:tcW w:w="2469" w:type="dxa"/>
                    <w:gridSpan w:val="2"/>
                    <w:shd w:val="clear" w:color="auto" w:fill="auto"/>
                  </w:tcPr>
                  <w:p w14:paraId="2EF95E0C" w14:textId="37C24B23" w:rsidR="006C1515" w:rsidRPr="00D33B49" w:rsidRDefault="006C1515" w:rsidP="006C1515">
                    <w:pPr>
                      <w:framePr w:w="3856" w:h="1372" w:hRule="exact" w:hSpace="181" w:wrap="around" w:vAnchor="page" w:hAnchor="page" w:x="7429" w:y="3584" w:anchorLock="1"/>
                      <w:jc w:val="right"/>
                      <w:rPr>
                        <w:rFonts w:ascii="Tahoma" w:hAnsi="Tahoma" w:cs="Tahoma"/>
                        <w:sz w:val="16"/>
                        <w:szCs w:val="16"/>
                      </w:rPr>
                    </w:pPr>
                    <w:bookmarkStart w:id="3" w:name="Absender"/>
                    <w:bookmarkEnd w:id="3"/>
                    <w:r>
                      <w:rPr>
                        <w:rFonts w:ascii="Tahoma" w:hAnsi="Tahoma" w:cs="Tahoma"/>
                        <w:sz w:val="16"/>
                        <w:szCs w:val="16"/>
                      </w:rPr>
                      <w:t>Stefanie Holst</w:t>
                    </w:r>
                  </w:p>
                </w:tc>
              </w:tr>
              <w:tr w:rsidR="00E00478" w:rsidRPr="00D33B49" w14:paraId="1F2AB914" w14:textId="77777777" w:rsidTr="00E00478">
                <w:trPr>
                  <w:trHeight w:val="181"/>
                </w:trPr>
                <w:tc>
                  <w:tcPr>
                    <w:tcW w:w="1185" w:type="dxa"/>
                    <w:shd w:val="clear" w:color="auto" w:fill="auto"/>
                  </w:tcPr>
                  <w:p w14:paraId="38EE2134"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Abt.</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Dept.</w:t>
                    </w:r>
                  </w:p>
                </w:tc>
                <w:tc>
                  <w:tcPr>
                    <w:tcW w:w="2565" w:type="dxa"/>
                    <w:gridSpan w:val="3"/>
                    <w:shd w:val="clear" w:color="auto" w:fill="auto"/>
                    <w:tcMar>
                      <w:right w:w="74" w:type="dxa"/>
                    </w:tcMar>
                  </w:tcPr>
                  <w:p w14:paraId="227C8C9A" w14:textId="77777777" w:rsidR="00E00478" w:rsidRPr="00D33B49" w:rsidRDefault="00BC2D0E" w:rsidP="00CA3BFA">
                    <w:pPr>
                      <w:framePr w:w="3856" w:h="1372" w:hRule="exact" w:hSpace="181" w:wrap="around" w:vAnchor="page" w:hAnchor="page" w:x="7429" w:y="3584" w:anchorLock="1"/>
                      <w:jc w:val="right"/>
                      <w:rPr>
                        <w:rFonts w:ascii="Tahoma" w:hAnsi="Tahoma" w:cs="Tahoma"/>
                        <w:sz w:val="16"/>
                        <w:szCs w:val="16"/>
                      </w:rPr>
                    </w:pPr>
                    <w:bookmarkStart w:id="4" w:name="Abteilung"/>
                    <w:bookmarkEnd w:id="4"/>
                    <w:r>
                      <w:rPr>
                        <w:rFonts w:ascii="Tahoma" w:hAnsi="Tahoma" w:cs="Tahoma"/>
                        <w:sz w:val="16"/>
                        <w:szCs w:val="16"/>
                      </w:rPr>
                      <w:t>Public Relations</w:t>
                    </w:r>
                  </w:p>
                </w:tc>
              </w:tr>
              <w:tr w:rsidR="00E00478" w:rsidRPr="00D33B49" w14:paraId="3CD9574F" w14:textId="77777777" w:rsidTr="00E00478">
                <w:trPr>
                  <w:trHeight w:val="181"/>
                </w:trPr>
                <w:tc>
                  <w:tcPr>
                    <w:tcW w:w="1281" w:type="dxa"/>
                    <w:gridSpan w:val="2"/>
                    <w:shd w:val="clear" w:color="auto" w:fill="auto"/>
                  </w:tcPr>
                  <w:p w14:paraId="450AF288"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T</w:t>
                    </w:r>
                    <w:r w:rsidRPr="00D33B49">
                      <w:rPr>
                        <w:rFonts w:ascii="Tahoma" w:hAnsi="Tahoma" w:cs="Tahoma"/>
                        <w:sz w:val="16"/>
                        <w:szCs w:val="16"/>
                      </w:rPr>
                      <w:t>el</w:t>
                    </w:r>
                    <w:r w:rsidRPr="00372270">
                      <w:rPr>
                        <w:rFonts w:ascii="Tahoma" w:hAnsi="Tahoma" w:cs="Tahoma"/>
                        <w:w w:val="80"/>
                        <w:sz w:val="16"/>
                        <w:szCs w:val="16"/>
                      </w:rPr>
                      <w:t xml:space="preserve">  </w:t>
                    </w:r>
                    <w:r w:rsidRPr="00D33B49">
                      <w:rPr>
                        <w:rFonts w:ascii="Tahoma" w:hAnsi="Tahoma" w:cs="Tahoma"/>
                        <w:sz w:val="16"/>
                        <w:szCs w:val="16"/>
                      </w:rPr>
                      <w:t>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50072312"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5" w:name="Durchwahl"/>
                    <w:bookmarkEnd w:id="5"/>
                    <w:r>
                      <w:rPr>
                        <w:rFonts w:ascii="Tahoma" w:hAnsi="Tahoma" w:cs="Tahoma"/>
                        <w:sz w:val="16"/>
                        <w:szCs w:val="16"/>
                      </w:rPr>
                      <w:t>+49 7031 932-</w:t>
                    </w:r>
                    <w:r w:rsidR="002154F0">
                      <w:rPr>
                        <w:rFonts w:ascii="Tahoma" w:hAnsi="Tahoma" w:cs="Tahoma"/>
                        <w:sz w:val="16"/>
                        <w:szCs w:val="16"/>
                      </w:rPr>
                      <w:t>4327</w:t>
                    </w:r>
                  </w:p>
                </w:tc>
              </w:tr>
              <w:tr w:rsidR="00E00478" w:rsidRPr="00D33B49" w14:paraId="454DAA81" w14:textId="77777777" w:rsidTr="00E00478">
                <w:trPr>
                  <w:trHeight w:val="181"/>
                </w:trPr>
                <w:tc>
                  <w:tcPr>
                    <w:tcW w:w="1281" w:type="dxa"/>
                    <w:gridSpan w:val="2"/>
                    <w:shd w:val="clear" w:color="auto" w:fill="auto"/>
                  </w:tcPr>
                  <w:p w14:paraId="78F74F82"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F</w:t>
                    </w:r>
                    <w:r w:rsidRPr="00D33B49">
                      <w:rPr>
                        <w:rFonts w:ascii="Tahoma" w:hAnsi="Tahoma" w:cs="Tahoma"/>
                        <w:sz w:val="16"/>
                        <w:szCs w:val="16"/>
                      </w:rPr>
                      <w:t>ax 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42B217F3"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6" w:name="Faxnummer"/>
                    <w:bookmarkEnd w:id="6"/>
                    <w:r>
                      <w:rPr>
                        <w:rFonts w:ascii="Tahoma" w:hAnsi="Tahoma" w:cs="Tahoma"/>
                        <w:sz w:val="16"/>
                        <w:szCs w:val="16"/>
                      </w:rPr>
                      <w:t>+49 7031 932-</w:t>
                    </w:r>
                    <w:r w:rsidR="00B26433">
                      <w:rPr>
                        <w:rFonts w:ascii="Tahoma" w:hAnsi="Tahoma" w:cs="Tahoma"/>
                        <w:sz w:val="16"/>
                        <w:szCs w:val="16"/>
                      </w:rPr>
                      <w:t>5</w:t>
                    </w:r>
                    <w:r w:rsidR="002154F0">
                      <w:rPr>
                        <w:rFonts w:ascii="Tahoma" w:hAnsi="Tahoma" w:cs="Tahoma"/>
                        <w:sz w:val="16"/>
                        <w:szCs w:val="16"/>
                      </w:rPr>
                      <w:t>4327</w:t>
                    </w:r>
                  </w:p>
                </w:tc>
              </w:tr>
              <w:tr w:rsidR="00E00478" w:rsidRPr="00D33B49" w14:paraId="580A6601" w14:textId="77777777" w:rsidTr="00E00478">
                <w:trPr>
                  <w:trHeight w:val="181"/>
                </w:trPr>
                <w:tc>
                  <w:tcPr>
                    <w:tcW w:w="1281" w:type="dxa"/>
                    <w:gridSpan w:val="2"/>
                    <w:shd w:val="clear" w:color="auto" w:fill="auto"/>
                  </w:tcPr>
                  <w:p w14:paraId="4F92FFEA"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E-Mail</w:t>
                    </w:r>
                  </w:p>
                </w:tc>
                <w:tc>
                  <w:tcPr>
                    <w:tcW w:w="2469" w:type="dxa"/>
                    <w:gridSpan w:val="2"/>
                    <w:shd w:val="clear" w:color="auto" w:fill="auto"/>
                  </w:tcPr>
                  <w:p w14:paraId="557080CF" w14:textId="509C99E7" w:rsidR="00E00478" w:rsidRPr="00D33B49" w:rsidRDefault="006C1515" w:rsidP="00CA3BFA">
                    <w:pPr>
                      <w:framePr w:w="3856" w:h="1372" w:hRule="exact" w:hSpace="181" w:wrap="around" w:vAnchor="page" w:hAnchor="page" w:x="7429" w:y="3584" w:anchorLock="1"/>
                      <w:jc w:val="right"/>
                      <w:rPr>
                        <w:rFonts w:ascii="Tahoma" w:hAnsi="Tahoma" w:cs="Tahoma"/>
                        <w:sz w:val="16"/>
                        <w:szCs w:val="16"/>
                      </w:rPr>
                    </w:pPr>
                    <w:bookmarkStart w:id="7" w:name="eMail"/>
                    <w:bookmarkEnd w:id="7"/>
                    <w:r>
                      <w:rPr>
                        <w:rFonts w:ascii="Tahoma" w:hAnsi="Tahoma" w:cs="Tahoma"/>
                        <w:sz w:val="16"/>
                        <w:szCs w:val="16"/>
                      </w:rPr>
                      <w:t>stefanie.holst@bitzer.de</w:t>
                    </w:r>
                  </w:p>
                </w:tc>
              </w:tr>
              <w:tr w:rsidR="00E00478" w:rsidRPr="00D33B49" w14:paraId="289809A8" w14:textId="77777777" w:rsidTr="00E00478">
                <w:trPr>
                  <w:trHeight w:val="113"/>
                </w:trPr>
                <w:tc>
                  <w:tcPr>
                    <w:tcW w:w="1281" w:type="dxa"/>
                    <w:gridSpan w:val="2"/>
                    <w:shd w:val="clear" w:color="auto" w:fill="auto"/>
                  </w:tcPr>
                  <w:p w14:paraId="21F82848" w14:textId="77777777" w:rsidR="00E00478" w:rsidRPr="00D33B49" w:rsidRDefault="00E00478" w:rsidP="00CA3BFA">
                    <w:pPr>
                      <w:framePr w:w="3856" w:h="1372" w:hRule="exact" w:hSpace="181" w:wrap="around" w:vAnchor="page" w:hAnchor="page" w:x="7429" w:y="3584" w:anchorLock="1"/>
                      <w:ind w:left="-42"/>
                      <w:rPr>
                        <w:rFonts w:ascii="Tahoma" w:hAnsi="Tahoma" w:cs="Tahoma"/>
                        <w:sz w:val="12"/>
                        <w:szCs w:val="12"/>
                      </w:rPr>
                    </w:pPr>
                  </w:p>
                </w:tc>
                <w:tc>
                  <w:tcPr>
                    <w:tcW w:w="2469" w:type="dxa"/>
                    <w:gridSpan w:val="2"/>
                    <w:shd w:val="clear" w:color="auto" w:fill="auto"/>
                  </w:tcPr>
                  <w:p w14:paraId="482E058F" w14:textId="77777777" w:rsidR="00E00478" w:rsidRPr="00D33B49" w:rsidRDefault="00E00478" w:rsidP="00CA3BFA">
                    <w:pPr>
                      <w:framePr w:w="3856" w:h="1372" w:hRule="exact" w:hSpace="181" w:wrap="around" w:vAnchor="page" w:hAnchor="page" w:x="7429" w:y="3584" w:anchorLock="1"/>
                      <w:ind w:left="-42"/>
                      <w:jc w:val="right"/>
                      <w:rPr>
                        <w:rFonts w:ascii="Tahoma" w:hAnsi="Tahoma" w:cs="Tahoma"/>
                        <w:sz w:val="12"/>
                        <w:szCs w:val="12"/>
                      </w:rPr>
                    </w:pPr>
                  </w:p>
                </w:tc>
              </w:tr>
            </w:tbl>
            <w:p w14:paraId="6BB7292D" w14:textId="77777777" w:rsidR="00E00478" w:rsidRPr="00D33B49" w:rsidRDefault="00E00478" w:rsidP="00CA3BFA">
              <w:pPr>
                <w:framePr w:w="3856" w:h="1372" w:hRule="exact" w:hSpace="181" w:wrap="around" w:vAnchor="page" w:hAnchor="page" w:x="7429" w:y="3584" w:anchorLock="1"/>
                <w:rPr>
                  <w:rFonts w:ascii="Tahoma" w:hAnsi="Tahoma" w:cs="Tahoma"/>
                </w:rPr>
              </w:pPr>
            </w:p>
            <w:p w14:paraId="6CB3978F" w14:textId="77777777" w:rsidR="00E63021" w:rsidRPr="00CD3C95" w:rsidRDefault="00E63021" w:rsidP="00E63021">
              <w:pPr>
                <w:rPr>
                  <w:rFonts w:ascii="Tahoma" w:hAnsi="Tahoma" w:cs="Tahoma"/>
                  <w:sz w:val="22"/>
                  <w:szCs w:val="22"/>
                </w:rPr>
              </w:pPr>
            </w:p>
            <w:p w14:paraId="40CA3EA9" w14:textId="77777777" w:rsidR="00CB5388" w:rsidRPr="00CD3C95" w:rsidRDefault="00CB5388" w:rsidP="00E63021">
              <w:pPr>
                <w:tabs>
                  <w:tab w:val="left" w:pos="1851"/>
                </w:tabs>
                <w:rPr>
                  <w:rFonts w:ascii="Tahoma" w:hAnsi="Tahoma" w:cs="Tahoma"/>
                  <w:sz w:val="22"/>
                  <w:szCs w:val="22"/>
                </w:rPr>
              </w:pPr>
            </w:p>
            <w:p w14:paraId="29D2C106" w14:textId="77777777" w:rsidR="007F11B8" w:rsidRDefault="007F11B8" w:rsidP="00E63021">
              <w:pPr>
                <w:tabs>
                  <w:tab w:val="left" w:pos="1851"/>
                </w:tabs>
                <w:rPr>
                  <w:rFonts w:ascii="Tahoma" w:hAnsi="Tahoma" w:cs="Tahoma"/>
                  <w:sz w:val="22"/>
                  <w:szCs w:val="22"/>
                </w:rPr>
              </w:pPr>
              <w:bookmarkStart w:id="8" w:name="Betreff"/>
              <w:bookmarkEnd w:id="8"/>
            </w:p>
            <w:p w14:paraId="1543BEAD" w14:textId="77777777" w:rsidR="005A1070" w:rsidRDefault="005A1070" w:rsidP="00E63021">
              <w:pPr>
                <w:tabs>
                  <w:tab w:val="left" w:pos="1851"/>
                </w:tabs>
                <w:rPr>
                  <w:rFonts w:ascii="Tahoma" w:hAnsi="Tahoma" w:cs="Tahoma"/>
                  <w:sz w:val="22"/>
                  <w:szCs w:val="22"/>
                </w:rPr>
              </w:pPr>
            </w:p>
            <w:p w14:paraId="62F6AEDD" w14:textId="77777777" w:rsidR="005A1070" w:rsidRDefault="005A1070" w:rsidP="00E63021">
              <w:pPr>
                <w:tabs>
                  <w:tab w:val="left" w:pos="1851"/>
                </w:tabs>
                <w:rPr>
                  <w:rFonts w:ascii="Tahoma" w:hAnsi="Tahoma" w:cs="Tahoma"/>
                  <w:sz w:val="22"/>
                  <w:szCs w:val="22"/>
                </w:rPr>
              </w:pPr>
            </w:p>
            <w:p w14:paraId="2C9F4115" w14:textId="77777777" w:rsidR="005A1070" w:rsidRDefault="005A1070" w:rsidP="00E63021">
              <w:pPr>
                <w:tabs>
                  <w:tab w:val="left" w:pos="1851"/>
                </w:tabs>
                <w:rPr>
                  <w:rFonts w:ascii="Tahoma" w:hAnsi="Tahoma" w:cs="Tahoma"/>
                  <w:sz w:val="22"/>
                  <w:szCs w:val="22"/>
                </w:rPr>
              </w:pPr>
            </w:p>
            <w:p w14:paraId="74909293" w14:textId="77777777" w:rsidR="005A1070" w:rsidRDefault="005A1070" w:rsidP="00E63021">
              <w:pPr>
                <w:tabs>
                  <w:tab w:val="left" w:pos="1851"/>
                </w:tabs>
                <w:rPr>
                  <w:rFonts w:ascii="Tahoma" w:hAnsi="Tahoma" w:cs="Tahoma"/>
                  <w:sz w:val="22"/>
                  <w:szCs w:val="22"/>
                </w:rPr>
              </w:pPr>
            </w:p>
            <w:p w14:paraId="69540A56" w14:textId="77777777" w:rsidR="005A1070" w:rsidRDefault="005A1070" w:rsidP="00E63021">
              <w:pPr>
                <w:tabs>
                  <w:tab w:val="left" w:pos="1851"/>
                </w:tabs>
                <w:rPr>
                  <w:rFonts w:ascii="Tahoma" w:hAnsi="Tahoma" w:cs="Tahoma"/>
                  <w:sz w:val="22"/>
                  <w:szCs w:val="22"/>
                </w:rPr>
              </w:pPr>
            </w:p>
            <w:p w14:paraId="581D65AC" w14:textId="77777777" w:rsidR="007F11B8" w:rsidRDefault="00833A63" w:rsidP="00E63021">
              <w:pPr>
                <w:tabs>
                  <w:tab w:val="left" w:pos="1851"/>
                </w:tabs>
                <w:rPr>
                  <w:rFonts w:ascii="Tahoma" w:hAnsi="Tahoma" w:cs="Tahoma"/>
                  <w:sz w:val="22"/>
                  <w:szCs w:val="22"/>
                </w:rPr>
              </w:pPr>
            </w:p>
          </w:sdtContent>
        </w:sdt>
        <w:p w14:paraId="7AD26EEB" w14:textId="6F4AAB1B" w:rsidR="005E09B0" w:rsidRPr="00CD3C95" w:rsidRDefault="00833A63" w:rsidP="00E63021">
          <w:pPr>
            <w:tabs>
              <w:tab w:val="left" w:pos="1851"/>
            </w:tabs>
            <w:rPr>
              <w:rFonts w:ascii="Tahoma" w:hAnsi="Tahoma" w:cs="Tahoma"/>
              <w:sz w:val="22"/>
              <w:szCs w:val="22"/>
            </w:rPr>
            <w:sectPr w:rsidR="005E09B0" w:rsidRPr="00CD3C95" w:rsidSect="006F5836">
              <w:headerReference w:type="default" r:id="rId9"/>
              <w:headerReference w:type="first" r:id="rId10"/>
              <w:footerReference w:type="first" r:id="rId11"/>
              <w:pgSz w:w="11906" w:h="16838" w:code="9"/>
              <w:pgMar w:top="991" w:right="680" w:bottom="1418" w:left="1247" w:header="850" w:footer="227" w:gutter="0"/>
              <w:cols w:space="708"/>
              <w:docGrid w:linePitch="326"/>
            </w:sectPr>
          </w:pPr>
        </w:p>
      </w:sdtContent>
    </w:sdt>
    <w:p w14:paraId="1B41A07A" w14:textId="648903CD" w:rsidR="00CC2292" w:rsidRPr="003B1728" w:rsidRDefault="003B1728" w:rsidP="003B1728">
      <w:pPr>
        <w:spacing w:line="360" w:lineRule="auto"/>
        <w:rPr>
          <w:rFonts w:ascii="Tahoma" w:hAnsi="Tahoma"/>
          <w:b/>
          <w:sz w:val="28"/>
          <w:lang w:val="en-US"/>
        </w:rPr>
      </w:pPr>
      <w:bookmarkStart w:id="9" w:name="Text"/>
      <w:bookmarkEnd w:id="9"/>
      <w:r w:rsidRPr="003B1728">
        <w:rPr>
          <w:rFonts w:ascii="Tahoma" w:hAnsi="Tahoma"/>
          <w:b/>
          <w:sz w:val="28"/>
          <w:lang w:val="en-US"/>
        </w:rPr>
        <w:t>World Refrigeration Day – an industry with potential and career prospects</w:t>
      </w:r>
    </w:p>
    <w:p w14:paraId="4918A9FD" w14:textId="1D3E9889" w:rsidR="00CC2292" w:rsidRPr="00947BC6" w:rsidRDefault="003B1728" w:rsidP="00CC2292">
      <w:pPr>
        <w:spacing w:before="240" w:after="200" w:line="360" w:lineRule="auto"/>
        <w:rPr>
          <w:rFonts w:ascii="Tahoma" w:hAnsi="Tahoma"/>
          <w:i/>
          <w:sz w:val="22"/>
          <w:lang w:val="en-US"/>
        </w:rPr>
      </w:pPr>
      <w:r w:rsidRPr="003B1728">
        <w:rPr>
          <w:rFonts w:ascii="Tahoma" w:hAnsi="Tahoma"/>
          <w:i/>
          <w:sz w:val="22"/>
          <w:lang w:val="en-US"/>
        </w:rPr>
        <w:t xml:space="preserve">Sindelfingen, </w:t>
      </w:r>
      <w:r w:rsidR="00544BDD">
        <w:rPr>
          <w:rFonts w:ascii="Tahoma" w:hAnsi="Tahoma"/>
          <w:i/>
          <w:sz w:val="22"/>
          <w:lang w:val="en-US"/>
        </w:rPr>
        <w:t>22.06.2023</w:t>
      </w:r>
      <w:r w:rsidRPr="003B1728">
        <w:rPr>
          <w:rFonts w:ascii="Tahoma" w:hAnsi="Tahoma"/>
          <w:i/>
          <w:sz w:val="22"/>
          <w:lang w:val="en-US"/>
        </w:rPr>
        <w:t>. World Refrigeration Day, celebrated every year on 26 June, pays tribute to refrigeration technology. This year’s motto is ‘</w:t>
      </w:r>
      <w:r w:rsidRPr="00156611">
        <w:rPr>
          <w:rFonts w:ascii="Tahoma" w:hAnsi="Tahoma"/>
          <w:i/>
          <w:sz w:val="22"/>
          <w:lang w:val="en-US"/>
        </w:rPr>
        <w:t>N</w:t>
      </w:r>
      <w:r w:rsidR="00947BC6" w:rsidRPr="00156611">
        <w:rPr>
          <w:rFonts w:ascii="Tahoma" w:hAnsi="Tahoma"/>
          <w:i/>
          <w:sz w:val="22"/>
          <w:lang w:val="en-US"/>
        </w:rPr>
        <w:t>ext Generation Cooling</w:t>
      </w:r>
      <w:r w:rsidRPr="00156611">
        <w:rPr>
          <w:rFonts w:ascii="Tahoma" w:hAnsi="Tahoma"/>
          <w:i/>
          <w:sz w:val="22"/>
          <w:lang w:val="en-US"/>
        </w:rPr>
        <w:t xml:space="preserve">: </w:t>
      </w:r>
      <w:r w:rsidR="00947BC6" w:rsidRPr="00156611">
        <w:rPr>
          <w:rFonts w:ascii="Tahoma" w:hAnsi="Tahoma"/>
          <w:i/>
          <w:sz w:val="22"/>
          <w:lang w:val="en-US"/>
        </w:rPr>
        <w:t>T</w:t>
      </w:r>
      <w:r w:rsidRPr="00156611">
        <w:rPr>
          <w:rFonts w:ascii="Tahoma" w:hAnsi="Tahoma"/>
          <w:i/>
          <w:sz w:val="22"/>
          <w:lang w:val="en-US"/>
        </w:rPr>
        <w:t xml:space="preserve">he </w:t>
      </w:r>
      <w:r w:rsidR="00947BC6" w:rsidRPr="00156611">
        <w:rPr>
          <w:rFonts w:ascii="Tahoma" w:hAnsi="Tahoma"/>
          <w:i/>
          <w:sz w:val="22"/>
          <w:lang w:val="en-US"/>
        </w:rPr>
        <w:t>F</w:t>
      </w:r>
      <w:r w:rsidRPr="00156611">
        <w:rPr>
          <w:rFonts w:ascii="Tahoma" w:hAnsi="Tahoma"/>
          <w:i/>
          <w:sz w:val="22"/>
          <w:lang w:val="en-US"/>
        </w:rPr>
        <w:t>uture is in our hands</w:t>
      </w:r>
      <w:r w:rsidR="00E35209" w:rsidRPr="00156611">
        <w:rPr>
          <w:rFonts w:ascii="Tahoma" w:hAnsi="Tahoma"/>
          <w:i/>
          <w:sz w:val="22"/>
          <w:lang w:val="en-US"/>
        </w:rPr>
        <w:t>.</w:t>
      </w:r>
      <w:r w:rsidRPr="00156611">
        <w:rPr>
          <w:rFonts w:ascii="Tahoma" w:hAnsi="Tahoma"/>
          <w:i/>
          <w:sz w:val="22"/>
          <w:lang w:val="en-US"/>
        </w:rPr>
        <w:t>’</w:t>
      </w:r>
      <w:bookmarkStart w:id="10" w:name="_Hlk137632074"/>
      <w:r w:rsidR="00E35209">
        <w:rPr>
          <w:rFonts w:ascii="Tahoma" w:hAnsi="Tahoma"/>
          <w:i/>
          <w:sz w:val="22"/>
          <w:lang w:val="en-US"/>
        </w:rPr>
        <w:t xml:space="preserve"> </w:t>
      </w:r>
      <w:r w:rsidRPr="003B1728">
        <w:rPr>
          <w:rFonts w:ascii="Tahoma" w:hAnsi="Tahoma"/>
          <w:i/>
          <w:sz w:val="22"/>
          <w:lang w:val="en-US"/>
        </w:rPr>
        <w:t xml:space="preserve">Refrigeration, </w:t>
      </w:r>
      <w:bookmarkStart w:id="11" w:name="_Hlk137633168"/>
      <w:r w:rsidRPr="003B1728">
        <w:rPr>
          <w:rFonts w:ascii="Tahoma" w:hAnsi="Tahoma"/>
          <w:i/>
          <w:sz w:val="22"/>
          <w:lang w:val="en-US"/>
        </w:rPr>
        <w:t xml:space="preserve">air conditioning and heat pump technology </w:t>
      </w:r>
      <w:bookmarkEnd w:id="10"/>
      <w:bookmarkEnd w:id="11"/>
      <w:r w:rsidRPr="003B1728">
        <w:rPr>
          <w:rFonts w:ascii="Tahoma" w:hAnsi="Tahoma"/>
          <w:i/>
          <w:sz w:val="22"/>
          <w:lang w:val="en-US"/>
        </w:rPr>
        <w:t>is an industry of the future. It offers diverse career prospects with a variety of occupational profiles as well as innovative technologies</w:t>
      </w:r>
      <w:r w:rsidR="007F4994" w:rsidRPr="003B1728">
        <w:rPr>
          <w:rFonts w:ascii="Tahoma" w:hAnsi="Tahoma"/>
          <w:i/>
          <w:sz w:val="22"/>
          <w:lang w:val="en-US"/>
        </w:rPr>
        <w:t>.</w:t>
      </w:r>
    </w:p>
    <w:p w14:paraId="257A75AF" w14:textId="2E4FE461" w:rsidR="003B1728" w:rsidRPr="003B1728" w:rsidRDefault="003B1728" w:rsidP="003B1728">
      <w:pPr>
        <w:spacing w:before="240" w:after="200" w:line="360" w:lineRule="auto"/>
        <w:rPr>
          <w:rFonts w:ascii="Tahoma" w:hAnsi="Tahoma"/>
          <w:sz w:val="22"/>
          <w:lang w:val="en-US"/>
        </w:rPr>
      </w:pPr>
      <w:r w:rsidRPr="003B1728">
        <w:rPr>
          <w:rFonts w:ascii="Tahoma" w:hAnsi="Tahoma"/>
          <w:sz w:val="22"/>
          <w:lang w:val="en-US"/>
        </w:rPr>
        <w:t xml:space="preserve">‘The need for cooling will remain in demand despite global warming,’ says David Ziegler, </w:t>
      </w:r>
      <w:r w:rsidR="00833A63" w:rsidRPr="00833A63">
        <w:rPr>
          <w:rFonts w:ascii="Tahoma" w:hAnsi="Tahoma"/>
          <w:sz w:val="22"/>
          <w:lang w:val="en-US"/>
        </w:rPr>
        <w:t>certified</w:t>
      </w:r>
      <w:r w:rsidR="00833A63">
        <w:rPr>
          <w:rFonts w:ascii="Tahoma" w:hAnsi="Tahoma"/>
          <w:sz w:val="22"/>
          <w:lang w:val="en-US"/>
        </w:rPr>
        <w:t xml:space="preserve"> </w:t>
      </w:r>
      <w:r w:rsidR="00B23723" w:rsidRPr="00C421A2">
        <w:rPr>
          <w:rFonts w:ascii="Tahoma" w:hAnsi="Tahoma"/>
          <w:sz w:val="22"/>
          <w:lang w:val="en-US"/>
        </w:rPr>
        <w:t>Refrigeration System</w:t>
      </w:r>
      <w:r w:rsidRPr="00C421A2">
        <w:rPr>
          <w:rFonts w:ascii="Tahoma" w:hAnsi="Tahoma"/>
          <w:sz w:val="22"/>
          <w:lang w:val="en-US"/>
        </w:rPr>
        <w:t xml:space="preserve"> Engineer and Junior Application </w:t>
      </w:r>
      <w:r w:rsidR="00B23723" w:rsidRPr="00C421A2">
        <w:rPr>
          <w:rFonts w:ascii="Tahoma" w:hAnsi="Tahoma"/>
          <w:sz w:val="22"/>
          <w:lang w:val="en-US"/>
        </w:rPr>
        <w:t>Engineer</w:t>
      </w:r>
      <w:r w:rsidRPr="00C421A2">
        <w:rPr>
          <w:rFonts w:ascii="Tahoma" w:hAnsi="Tahoma"/>
          <w:sz w:val="22"/>
          <w:lang w:val="en-US"/>
        </w:rPr>
        <w:t xml:space="preserve"> at BITZER. It’s why he continues to see his professional future in the economically robust refrigeration, air conditioning and heat pump</w:t>
      </w:r>
      <w:r w:rsidRPr="003B1728">
        <w:rPr>
          <w:rFonts w:ascii="Tahoma" w:hAnsi="Tahoma"/>
          <w:sz w:val="22"/>
          <w:lang w:val="en-US"/>
        </w:rPr>
        <w:t xml:space="preserve"> industry. At BITZER, he has carved out a career path that is also sought out by Generation Z: he pursues meaningful work – activities with a ‘purpose’ that have a positive impact on society as a whole as well as the environment. According to Ulrich Harm, </w:t>
      </w:r>
      <w:r w:rsidRPr="00156611">
        <w:rPr>
          <w:rFonts w:ascii="Tahoma" w:hAnsi="Tahoma"/>
          <w:sz w:val="22"/>
          <w:lang w:val="en-US"/>
        </w:rPr>
        <w:t>Director Human</w:t>
      </w:r>
      <w:r w:rsidRPr="003B1728">
        <w:rPr>
          <w:rFonts w:ascii="Tahoma" w:hAnsi="Tahoma"/>
          <w:sz w:val="22"/>
          <w:lang w:val="en-US"/>
        </w:rPr>
        <w:t xml:space="preserve"> Resources at BITZER, the globally operating </w:t>
      </w:r>
      <w:r w:rsidR="00B23723">
        <w:rPr>
          <w:rFonts w:ascii="Tahoma" w:hAnsi="Tahoma"/>
          <w:sz w:val="22"/>
          <w:lang w:val="en-US"/>
        </w:rPr>
        <w:t>specialist</w:t>
      </w:r>
      <w:r w:rsidRPr="003B1728">
        <w:rPr>
          <w:rFonts w:ascii="Tahoma" w:hAnsi="Tahoma"/>
          <w:sz w:val="22"/>
          <w:lang w:val="en-US"/>
        </w:rPr>
        <w:t xml:space="preserve"> </w:t>
      </w:r>
      <w:r w:rsidR="00B23723">
        <w:rPr>
          <w:rFonts w:ascii="Tahoma" w:hAnsi="Tahoma"/>
          <w:sz w:val="22"/>
          <w:lang w:val="en-US"/>
        </w:rPr>
        <w:t>in</w:t>
      </w:r>
      <w:r w:rsidRPr="003B1728">
        <w:rPr>
          <w:rFonts w:ascii="Tahoma" w:hAnsi="Tahoma"/>
          <w:sz w:val="22"/>
          <w:lang w:val="en-US"/>
        </w:rPr>
        <w:t xml:space="preserve"> refrigeration, air conditioning and heat pump technology, ‘Sustainability is increasingly a key topic in our job interview process. It’s an issue that concerns all generations, regardless of their potential field of work in the company. When we ask candidates why they want to work with us, a common response nowadays is that they see how committed BITZER is when it comes to sustainability and energy efficiency.’</w:t>
      </w:r>
    </w:p>
    <w:p w14:paraId="66017E03" w14:textId="0F22BEB6" w:rsidR="003B1728" w:rsidRPr="003B1728" w:rsidRDefault="003B1728" w:rsidP="003B1728">
      <w:pPr>
        <w:spacing w:before="240" w:after="200" w:line="360" w:lineRule="auto"/>
        <w:rPr>
          <w:rFonts w:ascii="Tahoma" w:hAnsi="Tahoma"/>
          <w:sz w:val="22"/>
          <w:szCs w:val="22"/>
          <w:lang w:val="en-US"/>
        </w:rPr>
      </w:pPr>
      <w:r w:rsidRPr="003B1728">
        <w:rPr>
          <w:rFonts w:ascii="Tahoma" w:hAnsi="Tahoma"/>
          <w:sz w:val="22"/>
          <w:lang w:val="en-US"/>
        </w:rPr>
        <w:t xml:space="preserve">Green is not just the company’s </w:t>
      </w:r>
      <w:r w:rsidRPr="00B23723">
        <w:rPr>
          <w:rFonts w:ascii="Tahoma" w:hAnsi="Tahoma"/>
          <w:sz w:val="22"/>
          <w:lang w:val="en-US"/>
        </w:rPr>
        <w:t>corporate colour;</w:t>
      </w:r>
      <w:r w:rsidRPr="003B1728">
        <w:rPr>
          <w:rFonts w:ascii="Tahoma" w:hAnsi="Tahoma"/>
          <w:sz w:val="22"/>
          <w:lang w:val="en-US"/>
        </w:rPr>
        <w:t xml:space="preserve"> it is an integral component of the BITZER ethos: sustainability is at the core of the company’s work when developing and manufacturing products </w:t>
      </w:r>
      <w:r w:rsidR="00971DB9">
        <w:rPr>
          <w:rFonts w:ascii="Tahoma" w:hAnsi="Tahoma"/>
          <w:sz w:val="22"/>
          <w:lang w:val="en-US"/>
        </w:rPr>
        <w:t>and</w:t>
      </w:r>
      <w:r w:rsidRPr="003B1728">
        <w:rPr>
          <w:rFonts w:ascii="Tahoma" w:hAnsi="Tahoma"/>
          <w:sz w:val="22"/>
          <w:lang w:val="en-US"/>
        </w:rPr>
        <w:t xml:space="preserve"> implementing processes. Right from the outset of discussions surrounding the depletion of the ozone layer in the 1980s, BITZER has focused its efforts on developing compressors for natural refrigerants with low global warming potential. BITZER has been manufacturing compressors for naturally </w:t>
      </w:r>
      <w:r w:rsidRPr="003B1728">
        <w:rPr>
          <w:rFonts w:ascii="Tahoma" w:hAnsi="Tahoma"/>
          <w:sz w:val="22"/>
          <w:lang w:val="en-US"/>
        </w:rPr>
        <w:lastRenderedPageBreak/>
        <w:t>occurring refrigerants, such as propane (R290) since 1987, ammonia (R717) for even longer, and CO</w:t>
      </w:r>
      <w:r w:rsidRPr="003B1728">
        <w:rPr>
          <w:rFonts w:ascii="Tahoma" w:hAnsi="Tahoma"/>
          <w:sz w:val="22"/>
          <w:vertAlign w:val="subscript"/>
          <w:lang w:val="en-US"/>
        </w:rPr>
        <w:t>2</w:t>
      </w:r>
      <w:r w:rsidRPr="003B1728">
        <w:rPr>
          <w:rFonts w:ascii="Tahoma" w:hAnsi="Tahoma"/>
          <w:sz w:val="22"/>
          <w:lang w:val="en-US"/>
        </w:rPr>
        <w:t xml:space="preserve"> (R744) for more than 20 years. What’s more, it has continued to optimise these refrigerants through the years. The newest large-scale ammonia screw compressors, for example, are the most efficient in </w:t>
      </w:r>
      <w:r w:rsidRPr="00156611">
        <w:rPr>
          <w:rFonts w:ascii="Tahoma" w:hAnsi="Tahoma"/>
          <w:sz w:val="22"/>
          <w:lang w:val="en-US"/>
        </w:rPr>
        <w:t>their performance class.</w:t>
      </w:r>
      <w:r w:rsidRPr="003B1728">
        <w:rPr>
          <w:rFonts w:ascii="Tahoma" w:hAnsi="Tahoma"/>
          <w:sz w:val="22"/>
          <w:lang w:val="en-US"/>
        </w:rPr>
        <w:t xml:space="preserve"> In addition, the company is always working on new, even more efficient capacity controls of its products by increasingly developing and integrating electronics and software to further reduce the energy consumption of its refrigeration and air conditioning systems. BITZER also ensures efficient use of the resources needed to manufacture its products. Solar panels on the roof of the Rottenburg-Ergenzingen site</w:t>
      </w:r>
      <w:r w:rsidR="00054DFA">
        <w:rPr>
          <w:rFonts w:ascii="Tahoma" w:hAnsi="Tahoma"/>
          <w:sz w:val="22"/>
          <w:lang w:val="en-US"/>
        </w:rPr>
        <w:t>, in Germany,</w:t>
      </w:r>
      <w:r w:rsidRPr="003B1728">
        <w:rPr>
          <w:rFonts w:ascii="Tahoma" w:hAnsi="Tahoma"/>
          <w:sz w:val="22"/>
          <w:lang w:val="en-US"/>
        </w:rPr>
        <w:t xml:space="preserve"> generate an output of two megawatts. Together with a combined heat and power system and an in-house developed, produced and operated ORC (Organic Rankine Cycle) system, which generates power from waste heat, the site can supply over 60 per cent of the electricity it requires itself. If the newly acquired wind turbine – located near Rottenburg-Ergenzingen – is taken into account, the BITZER factory can produce over 65 per cent of its own electricity in the future. A part of the electricity generated flows directly into the charging stations for electric vehicles. Ulrich Harm: ‘There are many examples that prove we’ve been working on our climate-neutrality goals for several decades now. We continually optimise our products and processes and encourage our employees to walk this path with us – so that together we can do our part in upholding an industry that has its eyes firmly set on the future.’</w:t>
      </w:r>
    </w:p>
    <w:p w14:paraId="624C15D9" w14:textId="77777777" w:rsidR="003B1728" w:rsidRPr="003B1728" w:rsidRDefault="003B1728" w:rsidP="003B1728">
      <w:pPr>
        <w:spacing w:before="240" w:line="360" w:lineRule="auto"/>
        <w:rPr>
          <w:rFonts w:ascii="Tahoma" w:hAnsi="Tahoma"/>
          <w:b/>
          <w:bCs/>
          <w:sz w:val="22"/>
          <w:lang w:val="en-US"/>
        </w:rPr>
      </w:pPr>
      <w:r w:rsidRPr="003B1728">
        <w:rPr>
          <w:rFonts w:ascii="Tahoma" w:hAnsi="Tahoma"/>
          <w:b/>
          <w:sz w:val="22"/>
          <w:lang w:val="en-US"/>
        </w:rPr>
        <w:t>Early integration ensures long-term wins</w:t>
      </w:r>
    </w:p>
    <w:p w14:paraId="1BEF2117" w14:textId="114557CF" w:rsidR="003B1728" w:rsidRPr="003B1728" w:rsidRDefault="003B1728" w:rsidP="003B1728">
      <w:pPr>
        <w:spacing w:before="240" w:after="200" w:line="360" w:lineRule="auto"/>
        <w:rPr>
          <w:rFonts w:ascii="Tahoma" w:hAnsi="Tahoma"/>
          <w:sz w:val="22"/>
          <w:lang w:val="en-US"/>
        </w:rPr>
      </w:pPr>
      <w:r w:rsidRPr="003B1728">
        <w:rPr>
          <w:rFonts w:ascii="Tahoma" w:hAnsi="Tahoma"/>
          <w:sz w:val="22"/>
          <w:lang w:val="en-US"/>
        </w:rPr>
        <w:t xml:space="preserve">Anyone deciding to take up a job in the refrigeration, air conditioning and heat pump industry today can make a significant contribution to doing business in a sustainable manner. The challenges facing the refrigeration and air conditioning sector are great and the professional prospects are plenty. To initiate contact </w:t>
      </w:r>
      <w:r w:rsidRPr="00156611">
        <w:rPr>
          <w:rFonts w:ascii="Tahoma" w:hAnsi="Tahoma"/>
          <w:sz w:val="22"/>
          <w:lang w:val="en-US"/>
        </w:rPr>
        <w:t xml:space="preserve">with </w:t>
      </w:r>
      <w:r w:rsidR="00403A97" w:rsidRPr="00156611">
        <w:rPr>
          <w:rFonts w:ascii="Tahoma" w:hAnsi="Tahoma"/>
          <w:sz w:val="22"/>
          <w:lang w:val="en-US"/>
        </w:rPr>
        <w:t xml:space="preserve">the </w:t>
      </w:r>
      <w:r w:rsidRPr="00156611">
        <w:rPr>
          <w:rFonts w:ascii="Tahoma" w:hAnsi="Tahoma"/>
          <w:sz w:val="22"/>
          <w:lang w:val="en-US"/>
        </w:rPr>
        <w:t>‘</w:t>
      </w:r>
      <w:r w:rsidR="00403A97" w:rsidRPr="00156611">
        <w:rPr>
          <w:rFonts w:ascii="Tahoma" w:hAnsi="Tahoma"/>
          <w:sz w:val="22"/>
          <w:lang w:val="en-US"/>
        </w:rPr>
        <w:t>N</w:t>
      </w:r>
      <w:r w:rsidRPr="00156611">
        <w:rPr>
          <w:rFonts w:ascii="Tahoma" w:hAnsi="Tahoma"/>
          <w:sz w:val="22"/>
          <w:lang w:val="en-US"/>
        </w:rPr>
        <w:t xml:space="preserve">ext </w:t>
      </w:r>
      <w:r w:rsidR="00403A97" w:rsidRPr="00156611">
        <w:rPr>
          <w:rFonts w:ascii="Tahoma" w:hAnsi="Tahoma"/>
          <w:sz w:val="22"/>
          <w:lang w:val="en-US"/>
        </w:rPr>
        <w:t>Generation Cooling</w:t>
      </w:r>
      <w:r w:rsidRPr="00156611">
        <w:rPr>
          <w:rFonts w:ascii="Tahoma" w:hAnsi="Tahoma"/>
          <w:sz w:val="22"/>
          <w:lang w:val="en-US"/>
        </w:rPr>
        <w:t>’ and</w:t>
      </w:r>
      <w:r w:rsidRPr="003B1728">
        <w:rPr>
          <w:rFonts w:ascii="Tahoma" w:hAnsi="Tahoma"/>
          <w:sz w:val="22"/>
          <w:lang w:val="en-US"/>
        </w:rPr>
        <w:t xml:space="preserve"> to arouse the interest of young talent in its areas of expertise, BITZER has put several measures in place. A key player in its recruitment efforts is the company’s own international training centre, the SCHAUFLER Academy, through which BITZER maintains close relationships with institutes and vocational schools who train potential skilled workers. BITZER supports these schools with learning material and practical training courses. </w:t>
      </w:r>
    </w:p>
    <w:p w14:paraId="3FD5417A" w14:textId="206811AE" w:rsidR="003B1728" w:rsidRPr="003B1728" w:rsidRDefault="003B1728" w:rsidP="003B1728">
      <w:pPr>
        <w:spacing w:before="240" w:after="200" w:line="360" w:lineRule="auto"/>
        <w:rPr>
          <w:rFonts w:ascii="Tahoma" w:hAnsi="Tahoma"/>
          <w:iCs/>
          <w:sz w:val="22"/>
          <w:szCs w:val="22"/>
          <w:lang w:val="en-US"/>
        </w:rPr>
      </w:pPr>
      <w:r w:rsidRPr="003B1728">
        <w:rPr>
          <w:rFonts w:ascii="Tahoma" w:hAnsi="Tahoma"/>
          <w:sz w:val="22"/>
          <w:lang w:val="en-US"/>
        </w:rPr>
        <w:t xml:space="preserve">BITZER has been </w:t>
      </w:r>
      <w:r w:rsidRPr="00FF20A3">
        <w:rPr>
          <w:rFonts w:ascii="Tahoma" w:hAnsi="Tahoma"/>
          <w:sz w:val="22"/>
          <w:lang w:val="en-US"/>
        </w:rPr>
        <w:t>training young</w:t>
      </w:r>
      <w:r w:rsidRPr="003B1728">
        <w:rPr>
          <w:rFonts w:ascii="Tahoma" w:hAnsi="Tahoma"/>
          <w:sz w:val="22"/>
          <w:lang w:val="en-US"/>
        </w:rPr>
        <w:t xml:space="preserve"> people in various fields for many years now. Its current areas of specialisation include </w:t>
      </w:r>
      <w:r w:rsidRPr="00482A0F">
        <w:rPr>
          <w:rFonts w:ascii="Tahoma" w:hAnsi="Tahoma"/>
          <w:sz w:val="22"/>
          <w:lang w:val="en-US"/>
        </w:rPr>
        <w:t>industrial business manager (m/f/d), industrial mechanic (m/f/d), mechatronics engineer (m/f/d), metal technology specialist (m/f/d), information technology specialist (m/f/d), technical product designer (m/f/d) and warehouse logistics specialist (m/f/d).</w:t>
      </w:r>
      <w:r w:rsidRPr="003B1728">
        <w:rPr>
          <w:rFonts w:ascii="Tahoma" w:hAnsi="Tahoma"/>
          <w:sz w:val="22"/>
          <w:lang w:val="en-US"/>
        </w:rPr>
        <w:t xml:space="preserve"> All </w:t>
      </w:r>
      <w:r w:rsidRPr="00FF20A3">
        <w:rPr>
          <w:rFonts w:ascii="Tahoma" w:hAnsi="Tahoma"/>
          <w:sz w:val="22"/>
          <w:lang w:val="en-US"/>
        </w:rPr>
        <w:t>trainees</w:t>
      </w:r>
      <w:r w:rsidRPr="003B1728">
        <w:rPr>
          <w:rFonts w:ascii="Tahoma" w:hAnsi="Tahoma"/>
          <w:sz w:val="22"/>
          <w:lang w:val="en-US"/>
        </w:rPr>
        <w:t xml:space="preserve"> receive a job offer after successfully completing their </w:t>
      </w:r>
      <w:r w:rsidR="00FF20A3" w:rsidRPr="00FF20A3">
        <w:rPr>
          <w:rFonts w:ascii="Tahoma" w:hAnsi="Tahoma"/>
          <w:sz w:val="22"/>
          <w:lang w:val="en-US"/>
        </w:rPr>
        <w:t>vocational training</w:t>
      </w:r>
      <w:r w:rsidRPr="003B1728">
        <w:rPr>
          <w:rFonts w:ascii="Tahoma" w:hAnsi="Tahoma"/>
          <w:sz w:val="22"/>
          <w:lang w:val="en-US"/>
        </w:rPr>
        <w:t xml:space="preserve">. Many of them also join BITZER as </w:t>
      </w:r>
      <w:r w:rsidRPr="00FF20A3">
        <w:rPr>
          <w:rFonts w:ascii="Tahoma" w:hAnsi="Tahoma"/>
          <w:sz w:val="22"/>
          <w:lang w:val="en-US"/>
        </w:rPr>
        <w:t>trainees d</w:t>
      </w:r>
      <w:r w:rsidRPr="003B1728">
        <w:rPr>
          <w:rFonts w:ascii="Tahoma" w:hAnsi="Tahoma"/>
          <w:sz w:val="22"/>
          <w:lang w:val="en-US"/>
        </w:rPr>
        <w:t xml:space="preserve">uring the practical phase of their dual degree courses. Introductory days, departmental rotations and </w:t>
      </w:r>
      <w:r w:rsidRPr="003B1728">
        <w:rPr>
          <w:rFonts w:ascii="Tahoma" w:hAnsi="Tahoma"/>
          <w:sz w:val="22"/>
          <w:lang w:val="en-US"/>
        </w:rPr>
        <w:lastRenderedPageBreak/>
        <w:t xml:space="preserve">projects, as well as seminars and excursions, help the next generation of potential employees familiarise themselves with the company and its culture. The possibility of an assignment abroad, campfire evenings and days </w:t>
      </w:r>
      <w:r w:rsidRPr="003948BA">
        <w:rPr>
          <w:rFonts w:ascii="Tahoma" w:hAnsi="Tahoma"/>
          <w:sz w:val="22"/>
          <w:lang w:val="en-US"/>
        </w:rPr>
        <w:t>when trainees</w:t>
      </w:r>
      <w:r w:rsidRPr="003B1728">
        <w:rPr>
          <w:rFonts w:ascii="Tahoma" w:hAnsi="Tahoma"/>
          <w:sz w:val="22"/>
          <w:lang w:val="en-US"/>
        </w:rPr>
        <w:t xml:space="preserve"> can shadow managers in their daily business round off the </w:t>
      </w:r>
      <w:r w:rsidR="00FF20A3">
        <w:rPr>
          <w:rFonts w:ascii="Tahoma" w:hAnsi="Tahoma"/>
          <w:sz w:val="22"/>
          <w:lang w:val="en-US"/>
        </w:rPr>
        <w:t xml:space="preserve">vocational </w:t>
      </w:r>
      <w:r w:rsidRPr="00FF20A3">
        <w:rPr>
          <w:rFonts w:ascii="Tahoma" w:hAnsi="Tahoma"/>
          <w:sz w:val="22"/>
          <w:lang w:val="en-US"/>
        </w:rPr>
        <w:t>training concept</w:t>
      </w:r>
      <w:r w:rsidRPr="003B1728">
        <w:rPr>
          <w:rFonts w:ascii="Tahoma" w:hAnsi="Tahoma"/>
          <w:sz w:val="22"/>
          <w:lang w:val="en-US"/>
        </w:rPr>
        <w:t xml:space="preserve"> at BITZER. </w:t>
      </w:r>
    </w:p>
    <w:p w14:paraId="733DC227" w14:textId="2A84F4CB" w:rsidR="003B1728" w:rsidRPr="003B1728" w:rsidRDefault="00DA52F8" w:rsidP="003B1728">
      <w:pPr>
        <w:spacing w:before="240" w:after="200" w:line="360" w:lineRule="auto"/>
        <w:rPr>
          <w:rFonts w:ascii="Tahoma" w:hAnsi="Tahoma"/>
          <w:iCs/>
          <w:sz w:val="22"/>
          <w:szCs w:val="22"/>
          <w:lang w:val="en-US"/>
        </w:rPr>
      </w:pPr>
      <w:bookmarkStart w:id="12" w:name="_Hlk137804463"/>
      <w:r w:rsidRPr="000F4F71">
        <w:rPr>
          <w:rFonts w:ascii="Tahoma" w:hAnsi="Tahoma"/>
          <w:sz w:val="22"/>
          <w:lang w:val="en-US"/>
        </w:rPr>
        <w:t xml:space="preserve">Internships, dissertations and work placements provide additional opportunities to take a deep dive into the world of refrigeration, air conditioning and heat pump technology at BITZER. </w:t>
      </w:r>
      <w:r w:rsidR="003B1728" w:rsidRPr="000F4F71">
        <w:rPr>
          <w:rFonts w:ascii="Tahoma" w:hAnsi="Tahoma"/>
          <w:sz w:val="22"/>
          <w:lang w:val="en-US"/>
        </w:rPr>
        <w:t>THE SCHAUFLER FOUNDATION, of which BITZER is a majority stakeholder, also promotes</w:t>
      </w:r>
      <w:r w:rsidR="003B1728" w:rsidRPr="003B1728">
        <w:rPr>
          <w:rFonts w:ascii="Tahoma" w:hAnsi="Tahoma"/>
          <w:sz w:val="22"/>
          <w:lang w:val="en-US"/>
        </w:rPr>
        <w:t xml:space="preserve"> research opportunities in the industry through endowed professorships and international student exchange programmes.</w:t>
      </w:r>
      <w:bookmarkEnd w:id="12"/>
      <w:r w:rsidR="003B1728" w:rsidRPr="003B1728">
        <w:rPr>
          <w:rFonts w:ascii="Tahoma" w:hAnsi="Tahoma"/>
          <w:sz w:val="22"/>
          <w:lang w:val="en-US"/>
        </w:rPr>
        <w:t xml:space="preserve"> </w:t>
      </w:r>
    </w:p>
    <w:p w14:paraId="234E5465" w14:textId="18E76BD0" w:rsidR="003B1728" w:rsidRPr="003B1728" w:rsidRDefault="003B1728" w:rsidP="003B1728">
      <w:pPr>
        <w:spacing w:before="240" w:line="360" w:lineRule="auto"/>
        <w:rPr>
          <w:rFonts w:ascii="Tahoma" w:hAnsi="Tahoma"/>
          <w:sz w:val="22"/>
          <w:lang w:val="en-US"/>
        </w:rPr>
      </w:pPr>
      <w:r w:rsidRPr="003B1728">
        <w:rPr>
          <w:rFonts w:ascii="Tahoma" w:hAnsi="Tahoma"/>
          <w:sz w:val="22"/>
          <w:lang w:val="en-US"/>
        </w:rPr>
        <w:t xml:space="preserve">David Ziegler recalls his journey at the company: ‘I came across BITZER during my school days as part of an information day hosted by different universities. The HR department of BITZER was on-site to introduce their entry opportunities.’ David </w:t>
      </w:r>
      <w:r w:rsidR="00CA1C14">
        <w:rPr>
          <w:rFonts w:ascii="Tahoma" w:hAnsi="Tahoma"/>
          <w:sz w:val="22"/>
          <w:lang w:val="en-US"/>
        </w:rPr>
        <w:t xml:space="preserve">Ziegler </w:t>
      </w:r>
      <w:r w:rsidRPr="003B1728">
        <w:rPr>
          <w:rFonts w:ascii="Tahoma" w:hAnsi="Tahoma"/>
          <w:sz w:val="22"/>
          <w:lang w:val="en-US"/>
        </w:rPr>
        <w:t>then chose to pursue a dual degree course with practical phases in refrigeration system technology at BITZER. ‘During these practical phases, I got to know various departments, such as the technical development and sales departments. Carrying out smaller tasks and projects gave me a better insight into the workings of each of these departments. It helped me get a feel for how processes at BITZER are realised and how products are manufactured,’ reminisces David</w:t>
      </w:r>
      <w:r w:rsidR="00CA1C14">
        <w:rPr>
          <w:rFonts w:ascii="Tahoma" w:hAnsi="Tahoma"/>
          <w:sz w:val="22"/>
          <w:lang w:val="en-US"/>
        </w:rPr>
        <w:t xml:space="preserve"> Ziegler</w:t>
      </w:r>
      <w:r w:rsidRPr="003B1728">
        <w:rPr>
          <w:rFonts w:ascii="Tahoma" w:hAnsi="Tahoma"/>
          <w:sz w:val="22"/>
          <w:lang w:val="en-US"/>
        </w:rPr>
        <w:t xml:space="preserve">. He stayed on at BITZER following his studies and began his career path at the company with a special 18-month-long entry-level programme for young engineers which enabled him to delve deeper into the world of BITZER. Having already completed his dual degree course at BITZER meant he was able to reduce the programme duration to 12 months. A stint abroad as part of the programme is a distinct advantage that BITZER, with its international operation across 75 locations in 40 countries, offers. </w:t>
      </w:r>
    </w:p>
    <w:p w14:paraId="0F0874D8" w14:textId="4BEF554A" w:rsidR="003B1728" w:rsidRPr="003B1728" w:rsidRDefault="003B1728" w:rsidP="003B1728">
      <w:pPr>
        <w:spacing w:before="240" w:line="360" w:lineRule="auto"/>
        <w:rPr>
          <w:rFonts w:ascii="Tahoma" w:hAnsi="Tahoma"/>
          <w:sz w:val="22"/>
          <w:lang w:val="en-US"/>
        </w:rPr>
      </w:pPr>
      <w:r w:rsidRPr="003B1728">
        <w:rPr>
          <w:rFonts w:ascii="Tahoma" w:hAnsi="Tahoma"/>
          <w:sz w:val="22"/>
          <w:lang w:val="en-US"/>
        </w:rPr>
        <w:t>David Ziegler is as enthusiastic about his work in the refrigeration, air conditioning and heat pump industry as he was on his first day four years ago. It’s because BITZER is constantly growing and developing in the face of the challenges posed by climate change and an increasing awareness for the environment. ‘Not to mention, I find the industry “cool” because it’s so omnipresent in all our lives,’ says David</w:t>
      </w:r>
      <w:r w:rsidR="00CA1C14">
        <w:rPr>
          <w:rFonts w:ascii="Tahoma" w:hAnsi="Tahoma"/>
          <w:sz w:val="22"/>
          <w:lang w:val="en-US"/>
        </w:rPr>
        <w:t xml:space="preserve"> Ziegler</w:t>
      </w:r>
      <w:r w:rsidRPr="003B1728">
        <w:rPr>
          <w:rFonts w:ascii="Tahoma" w:hAnsi="Tahoma"/>
          <w:sz w:val="22"/>
          <w:lang w:val="en-US"/>
        </w:rPr>
        <w:t xml:space="preserve">. ‘A keen interest in the sciences and refrigeration technology is essential when starting out. For example, if you’re someone that wonders how fresh vegetables from South America end up on supermarket shelves in southern Germany or how ice rinks stay frozen during the summer, then the chances that you’re in a field where you feel at home and can grow professionally are very </w:t>
      </w:r>
      <w:r w:rsidR="00B23723" w:rsidRPr="00B23723">
        <w:rPr>
          <w:rFonts w:ascii="Tahoma" w:hAnsi="Tahoma"/>
          <w:sz w:val="22"/>
          <w:lang w:val="en-US"/>
        </w:rPr>
        <w:t>high,’ says David Zielger</w:t>
      </w:r>
      <w:r w:rsidR="00B23723">
        <w:rPr>
          <w:rFonts w:ascii="Tahoma" w:hAnsi="Tahoma"/>
          <w:sz w:val="22"/>
          <w:lang w:val="en-US"/>
        </w:rPr>
        <w:t>.</w:t>
      </w:r>
    </w:p>
    <w:p w14:paraId="73A23E0E" w14:textId="77777777" w:rsidR="005647C7" w:rsidRDefault="005647C7">
      <w:pPr>
        <w:rPr>
          <w:rFonts w:ascii="Tahoma" w:hAnsi="Tahoma"/>
          <w:b/>
          <w:sz w:val="22"/>
          <w:lang w:val="en-US"/>
        </w:rPr>
      </w:pPr>
      <w:r>
        <w:rPr>
          <w:rFonts w:ascii="Tahoma" w:hAnsi="Tahoma"/>
          <w:b/>
          <w:sz w:val="22"/>
          <w:lang w:val="en-US"/>
        </w:rPr>
        <w:br w:type="page"/>
      </w:r>
    </w:p>
    <w:p w14:paraId="52774741" w14:textId="7220E947" w:rsidR="003B1728" w:rsidRPr="003B1728" w:rsidRDefault="003B1728" w:rsidP="003B1728">
      <w:pPr>
        <w:spacing w:before="240" w:after="200" w:line="360" w:lineRule="auto"/>
        <w:rPr>
          <w:rFonts w:ascii="Tahoma" w:hAnsi="Tahoma"/>
          <w:b/>
          <w:bCs/>
          <w:sz w:val="22"/>
          <w:lang w:val="en-US"/>
        </w:rPr>
      </w:pPr>
      <w:r w:rsidRPr="003B1728">
        <w:rPr>
          <w:rFonts w:ascii="Tahoma" w:hAnsi="Tahoma"/>
          <w:b/>
          <w:sz w:val="22"/>
          <w:lang w:val="en-US"/>
        </w:rPr>
        <w:lastRenderedPageBreak/>
        <w:t>At BITZER: Make the move. Be green. Be cool.</w:t>
      </w:r>
    </w:p>
    <w:p w14:paraId="44F558B6" w14:textId="56D537CD" w:rsidR="003B1728" w:rsidRPr="003B1728" w:rsidRDefault="003B1728" w:rsidP="003B1728">
      <w:pPr>
        <w:spacing w:before="240" w:line="360" w:lineRule="auto"/>
        <w:ind w:right="112"/>
        <w:jc w:val="both"/>
        <w:rPr>
          <w:rFonts w:ascii="Tahoma" w:hAnsi="Tahoma" w:cs="Tahoma"/>
          <w:sz w:val="22"/>
          <w:szCs w:val="22"/>
          <w:lang w:val="en-US"/>
        </w:rPr>
      </w:pPr>
      <w:r w:rsidRPr="003B1728">
        <w:rPr>
          <w:rFonts w:ascii="Tahoma" w:hAnsi="Tahoma"/>
          <w:sz w:val="22"/>
          <w:lang w:val="en-US"/>
        </w:rPr>
        <w:t xml:space="preserve">You can find career videos of BITZER employees on our YouTube channel: </w:t>
      </w:r>
      <w:hyperlink r:id="rId12" w:history="1">
        <w:r w:rsidR="005647C7" w:rsidRPr="00124E46">
          <w:rPr>
            <w:rStyle w:val="Hyperlink"/>
            <w:rFonts w:ascii="Tahoma" w:hAnsi="Tahoma"/>
            <w:sz w:val="22"/>
            <w:lang w:val="en-US"/>
          </w:rPr>
          <w:t>Working at BITZER</w:t>
        </w:r>
      </w:hyperlink>
      <w:r w:rsidRPr="00124E46">
        <w:rPr>
          <w:rFonts w:ascii="Tahoma" w:hAnsi="Tahoma"/>
          <w:sz w:val="22"/>
          <w:lang w:val="en-US"/>
        </w:rPr>
        <w:t>. In the</w:t>
      </w:r>
      <w:r w:rsidRPr="003B1728">
        <w:rPr>
          <w:rFonts w:ascii="Tahoma" w:hAnsi="Tahoma"/>
          <w:sz w:val="22"/>
          <w:lang w:val="en-US"/>
        </w:rPr>
        <w:t xml:space="preserve"> run-up to and following World Refrigeration Day, additional videos from the global workforce at BITZER will offer insights into the world of work in the refrigeration, air conditioning and heat pump industry and shed light on </w:t>
      </w:r>
      <w:r w:rsidRPr="00124E46">
        <w:rPr>
          <w:rFonts w:ascii="Tahoma" w:hAnsi="Tahoma"/>
          <w:sz w:val="22"/>
          <w:lang w:val="en-US"/>
        </w:rPr>
        <w:t>how BITZER operates and what</w:t>
      </w:r>
      <w:r w:rsidRPr="003B1728">
        <w:rPr>
          <w:rFonts w:ascii="Tahoma" w:hAnsi="Tahoma"/>
          <w:sz w:val="22"/>
          <w:lang w:val="en-US"/>
        </w:rPr>
        <w:t xml:space="preserve"> it means to be part of the BITZER family.</w:t>
      </w:r>
    </w:p>
    <w:p w14:paraId="0F017746" w14:textId="13591EA1" w:rsidR="00304413" w:rsidRPr="003B1728" w:rsidRDefault="003B1728" w:rsidP="003B1728">
      <w:pPr>
        <w:spacing w:before="240" w:line="360" w:lineRule="auto"/>
        <w:ind w:right="112"/>
        <w:jc w:val="both"/>
        <w:rPr>
          <w:rFonts w:ascii="Tahoma" w:hAnsi="Tahoma" w:cs="Tahoma"/>
          <w:sz w:val="22"/>
          <w:szCs w:val="22"/>
          <w:lang w:val="en-US"/>
        </w:rPr>
      </w:pPr>
      <w:r w:rsidRPr="003B1728">
        <w:rPr>
          <w:rFonts w:ascii="Tahoma" w:hAnsi="Tahoma"/>
          <w:sz w:val="22"/>
          <w:lang w:val="en-US"/>
        </w:rPr>
        <w:t xml:space="preserve">For more about World Refrigeration Day, please see </w:t>
      </w:r>
      <w:hyperlink r:id="rId13" w:history="1">
        <w:r w:rsidRPr="003B1728">
          <w:rPr>
            <w:rStyle w:val="Hyperlink"/>
            <w:rFonts w:ascii="Tahoma" w:hAnsi="Tahoma"/>
            <w:sz w:val="22"/>
            <w:lang w:val="en-US"/>
          </w:rPr>
          <w:t>www.worldrefrigerationday.org</w:t>
        </w:r>
      </w:hyperlink>
      <w:r w:rsidRPr="003B1728">
        <w:rPr>
          <w:rStyle w:val="Hyperlink"/>
          <w:u w:val="none"/>
          <w:lang w:val="en-US"/>
        </w:rPr>
        <w:t>.</w:t>
      </w:r>
      <w:r w:rsidRPr="003B1728">
        <w:rPr>
          <w:rStyle w:val="Hyperlink"/>
          <w:rFonts w:ascii="Tahoma" w:hAnsi="Tahoma"/>
          <w:sz w:val="22"/>
          <w:u w:val="none"/>
          <w:lang w:val="en-US"/>
        </w:rPr>
        <w:t xml:space="preserve"> </w:t>
      </w:r>
      <w:r w:rsidRPr="003B1728">
        <w:rPr>
          <w:rFonts w:ascii="Tahoma" w:hAnsi="Tahoma"/>
          <w:sz w:val="22"/>
          <w:lang w:val="en-US"/>
        </w:rPr>
        <w:t>To stay up to date on all the news regarding this year’s celebration, follow us on social media with the hashtags #NextGenCooling and #WREFD23.</w:t>
      </w:r>
    </w:p>
    <w:p w14:paraId="48951BB2" w14:textId="77777777" w:rsidR="00DF648D" w:rsidRPr="003B1728" w:rsidRDefault="00DF648D" w:rsidP="00304413">
      <w:pPr>
        <w:spacing w:before="240" w:line="360" w:lineRule="auto"/>
        <w:ind w:right="112"/>
        <w:jc w:val="both"/>
        <w:rPr>
          <w:rStyle w:val="Hyperlink"/>
          <w:rFonts w:ascii="Tahoma" w:hAnsi="Tahoma"/>
          <w:sz w:val="22"/>
          <w:szCs w:val="22"/>
          <w:lang w:val="en-US"/>
        </w:rPr>
      </w:pPr>
    </w:p>
    <w:p w14:paraId="0F3DE139" w14:textId="77777777" w:rsidR="00CC2292" w:rsidRPr="007B57DF" w:rsidRDefault="00CC2292" w:rsidP="00CC2292">
      <w:pPr>
        <w:spacing w:line="360" w:lineRule="auto"/>
        <w:ind w:right="112"/>
        <w:jc w:val="center"/>
        <w:rPr>
          <w:rFonts w:ascii="Arial" w:hAnsi="Arial"/>
          <w:sz w:val="22"/>
          <w:lang w:val="en-US"/>
        </w:rPr>
      </w:pPr>
      <w:r w:rsidRPr="007B57DF">
        <w:rPr>
          <w:rFonts w:ascii="Arial" w:hAnsi="Arial"/>
          <w:sz w:val="22"/>
          <w:lang w:val="en-US"/>
        </w:rPr>
        <w:t>■</w:t>
      </w:r>
    </w:p>
    <w:p w14:paraId="53F60D9D" w14:textId="77777777" w:rsidR="00CC2292" w:rsidRPr="007B57DF" w:rsidRDefault="00CC2292" w:rsidP="00CC2292">
      <w:pPr>
        <w:spacing w:line="360" w:lineRule="auto"/>
        <w:ind w:right="112"/>
        <w:rPr>
          <w:rFonts w:ascii="Tahoma" w:hAnsi="Tahoma"/>
          <w:sz w:val="22"/>
          <w:lang w:val="en-US"/>
        </w:rPr>
      </w:pPr>
    </w:p>
    <w:p w14:paraId="21752BEF" w14:textId="5E891F86" w:rsidR="00CC2292" w:rsidRPr="00180946" w:rsidRDefault="00180946" w:rsidP="00CC2292">
      <w:pPr>
        <w:spacing w:line="360" w:lineRule="auto"/>
        <w:ind w:right="112"/>
        <w:jc w:val="both"/>
        <w:rPr>
          <w:rFonts w:ascii="Tahoma" w:hAnsi="Tahoma"/>
          <w:sz w:val="20"/>
          <w:lang w:val="en-US"/>
        </w:rPr>
      </w:pPr>
      <w:r w:rsidRPr="00180946">
        <w:rPr>
          <w:rFonts w:ascii="Tahoma" w:hAnsi="Tahoma"/>
          <w:sz w:val="20"/>
          <w:lang w:val="en-US"/>
        </w:rPr>
        <w:t>BITZER is active all over the world as an independent specialist in refrigeration and air conditioning technology: with products and services for refrigeration, air conditioning, process cooling and transport, BITZER ensures optimum temperature conditions in goods trading, industrial processes and air conditioning – always in the context of maximum energy efficiency and quality. The BITZER Group is represented across the globe with distribution companies and production facilities at 75 locations in 40 countries. The BITZER production, development and sales association, including trading and service partners, operates in almost all countries around the world. In 2022, more than 4,000 employees generated sales of €983 million, with €53 million invested in research and development.</w:t>
      </w:r>
    </w:p>
    <w:p w14:paraId="272338E2" w14:textId="77777777" w:rsidR="00CC2292" w:rsidRPr="00180946" w:rsidRDefault="00CC2292" w:rsidP="00CC2292">
      <w:pPr>
        <w:spacing w:line="360" w:lineRule="auto"/>
        <w:ind w:right="112"/>
        <w:jc w:val="both"/>
        <w:rPr>
          <w:rFonts w:ascii="Tahoma" w:hAnsi="Tahoma"/>
          <w:sz w:val="20"/>
          <w:lang w:val="en-US"/>
        </w:rPr>
      </w:pPr>
    </w:p>
    <w:p w14:paraId="0D49ED67" w14:textId="77777777" w:rsidR="00CC2292" w:rsidRPr="007B57DF" w:rsidRDefault="00833A63" w:rsidP="00CC2292">
      <w:pPr>
        <w:spacing w:line="360" w:lineRule="auto"/>
        <w:ind w:right="112"/>
        <w:jc w:val="both"/>
        <w:rPr>
          <w:rFonts w:ascii="Tahoma" w:hAnsi="Tahoma"/>
          <w:sz w:val="20"/>
          <w:lang w:val="en-US"/>
        </w:rPr>
      </w:pPr>
      <w:hyperlink r:id="rId14" w:history="1">
        <w:r w:rsidR="00CC2292" w:rsidRPr="007B57DF">
          <w:rPr>
            <w:rStyle w:val="Hyperlink"/>
            <w:rFonts w:ascii="Tahoma" w:hAnsi="Tahoma"/>
            <w:sz w:val="20"/>
            <w:lang w:val="en-US"/>
          </w:rPr>
          <w:t>www.bitzer.de</w:t>
        </w:r>
      </w:hyperlink>
    </w:p>
    <w:p w14:paraId="68253DD7" w14:textId="77777777" w:rsidR="00CC2292" w:rsidRPr="007B57DF" w:rsidRDefault="00CC2292" w:rsidP="00CC2292">
      <w:pPr>
        <w:spacing w:line="360" w:lineRule="auto"/>
        <w:ind w:right="112"/>
        <w:jc w:val="both"/>
        <w:rPr>
          <w:rFonts w:ascii="Tahoma" w:hAnsi="Tahoma"/>
          <w:sz w:val="20"/>
          <w:lang w:val="en-US"/>
        </w:rPr>
      </w:pPr>
    </w:p>
    <w:p w14:paraId="6AC664F2" w14:textId="77777777" w:rsidR="00180946" w:rsidRPr="00180946" w:rsidRDefault="00180946" w:rsidP="00180946">
      <w:pPr>
        <w:spacing w:line="360" w:lineRule="auto"/>
        <w:ind w:right="112"/>
        <w:jc w:val="both"/>
        <w:rPr>
          <w:rFonts w:ascii="Tahoma" w:hAnsi="Tahoma"/>
          <w:sz w:val="20"/>
          <w:lang w:val="en-US"/>
        </w:rPr>
      </w:pPr>
      <w:r w:rsidRPr="00180946">
        <w:rPr>
          <w:rFonts w:ascii="Tahoma" w:hAnsi="Tahoma"/>
          <w:b/>
          <w:sz w:val="20"/>
          <w:lang w:val="en-US"/>
        </w:rPr>
        <w:t>Overview of images</w:t>
      </w:r>
    </w:p>
    <w:p w14:paraId="744A65D4" w14:textId="581B90EC" w:rsidR="00CC2292" w:rsidRPr="00180946" w:rsidRDefault="00180946" w:rsidP="00180946">
      <w:pPr>
        <w:spacing w:line="360" w:lineRule="auto"/>
        <w:ind w:right="112"/>
        <w:jc w:val="both"/>
        <w:rPr>
          <w:rFonts w:ascii="Tahoma" w:hAnsi="Tahoma"/>
          <w:sz w:val="20"/>
          <w:lang w:val="en-US"/>
        </w:rPr>
      </w:pPr>
      <w:r w:rsidRPr="00180946">
        <w:rPr>
          <w:rFonts w:ascii="Tahoma" w:hAnsi="Tahoma"/>
          <w:sz w:val="20"/>
          <w:lang w:val="en-US"/>
        </w:rPr>
        <w:t>Images may only be used for editorial purposes. This usage is free of charge if ‘Photo: BITZER’ is provided as the source and a free copy of the publication is sent to us. Images may not be modified or altered, except to crop out the background surrounding the main subject.</w:t>
      </w:r>
    </w:p>
    <w:p w14:paraId="2D3029AE" w14:textId="49A7583B" w:rsidR="009842F5" w:rsidRPr="00180946" w:rsidRDefault="009842F5" w:rsidP="00CC2292">
      <w:pPr>
        <w:spacing w:line="360" w:lineRule="auto"/>
        <w:rPr>
          <w:rFonts w:ascii="Tahoma" w:hAnsi="Tahoma"/>
          <w:color w:val="000000" w:themeColor="text1"/>
          <w:sz w:val="22"/>
          <w:lang w:val="en-US"/>
        </w:rPr>
      </w:pPr>
    </w:p>
    <w:p w14:paraId="19A9BA00" w14:textId="77777777" w:rsidR="00EC3DB1" w:rsidRPr="00180946" w:rsidRDefault="00EC3DB1">
      <w:pPr>
        <w:rPr>
          <w:noProof/>
          <w:lang w:val="en-US"/>
        </w:rPr>
      </w:pPr>
      <w:r w:rsidRPr="00180946">
        <w:rPr>
          <w:noProof/>
          <w:lang w:val="en-US"/>
        </w:rPr>
        <w:br w:type="page"/>
      </w:r>
    </w:p>
    <w:p w14:paraId="22F479DC" w14:textId="48810BAD" w:rsidR="00863A5F" w:rsidRDefault="003307DB" w:rsidP="00102B51">
      <w:pPr>
        <w:spacing w:line="360" w:lineRule="auto"/>
        <w:rPr>
          <w:rFonts w:ascii="Tahoma" w:hAnsi="Tahoma"/>
          <w:color w:val="000000" w:themeColor="text1"/>
          <w:sz w:val="22"/>
        </w:rPr>
      </w:pPr>
      <w:r>
        <w:rPr>
          <w:noProof/>
        </w:rPr>
        <w:lastRenderedPageBreak/>
        <w:drawing>
          <wp:inline distT="0" distB="0" distL="0" distR="0" wp14:anchorId="7CD1C8EF" wp14:editId="680DC62F">
            <wp:extent cx="6336665" cy="4223385"/>
            <wp:effectExtent l="0" t="0" r="6985" b="571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336665" cy="4223385"/>
                    </a:xfrm>
                    <a:prstGeom prst="rect">
                      <a:avLst/>
                    </a:prstGeom>
                    <a:noFill/>
                    <a:ln>
                      <a:noFill/>
                    </a:ln>
                  </pic:spPr>
                </pic:pic>
              </a:graphicData>
            </a:graphic>
          </wp:inline>
        </w:drawing>
      </w:r>
    </w:p>
    <w:p w14:paraId="39D70119" w14:textId="09A82D86" w:rsidR="003B1728" w:rsidRPr="003B1728" w:rsidRDefault="003B1728" w:rsidP="003B1728">
      <w:pPr>
        <w:spacing w:line="360" w:lineRule="auto"/>
        <w:rPr>
          <w:rFonts w:ascii="Tahoma" w:hAnsi="Tahoma"/>
          <w:color w:val="000000" w:themeColor="text1"/>
          <w:sz w:val="22"/>
          <w:lang w:val="en-US"/>
        </w:rPr>
      </w:pPr>
      <w:r w:rsidRPr="003B1728">
        <w:rPr>
          <w:rFonts w:ascii="Tahoma" w:hAnsi="Tahoma"/>
          <w:color w:val="000000" w:themeColor="text1"/>
          <w:sz w:val="22"/>
          <w:lang w:val="en-US"/>
        </w:rPr>
        <w:t xml:space="preserve">Image 1: </w:t>
      </w:r>
      <w:r w:rsidRPr="003B1728">
        <w:rPr>
          <w:rFonts w:ascii="Tahoma" w:hAnsi="Tahoma"/>
          <w:sz w:val="22"/>
          <w:lang w:val="en-US"/>
        </w:rPr>
        <w:t xml:space="preserve">On the occasion of World Refrigeration Day, David Ziegler, </w:t>
      </w:r>
      <w:r w:rsidR="00833A63" w:rsidRPr="00833A63">
        <w:rPr>
          <w:rFonts w:ascii="Tahoma" w:hAnsi="Tahoma"/>
          <w:sz w:val="22"/>
          <w:lang w:val="en-US"/>
        </w:rPr>
        <w:t>certified</w:t>
      </w:r>
      <w:r w:rsidR="00833A63">
        <w:rPr>
          <w:rFonts w:ascii="Tahoma" w:hAnsi="Tahoma"/>
          <w:sz w:val="22"/>
          <w:lang w:val="en-US"/>
        </w:rPr>
        <w:t xml:space="preserve"> </w:t>
      </w:r>
      <w:r w:rsidR="00F2368B">
        <w:rPr>
          <w:rFonts w:ascii="Tahoma" w:hAnsi="Tahoma"/>
          <w:sz w:val="22"/>
          <w:lang w:val="en-US"/>
        </w:rPr>
        <w:t>Refrigeration System</w:t>
      </w:r>
      <w:r w:rsidRPr="003B1728">
        <w:rPr>
          <w:rFonts w:ascii="Tahoma" w:hAnsi="Tahoma"/>
          <w:sz w:val="22"/>
          <w:lang w:val="en-US"/>
        </w:rPr>
        <w:t xml:space="preserve"> Engineer and Junior Application </w:t>
      </w:r>
      <w:r w:rsidR="00F2368B">
        <w:rPr>
          <w:rFonts w:ascii="Tahoma" w:hAnsi="Tahoma"/>
          <w:sz w:val="22"/>
          <w:lang w:val="en-US"/>
        </w:rPr>
        <w:t>Engineer</w:t>
      </w:r>
      <w:r w:rsidRPr="003B1728">
        <w:rPr>
          <w:rFonts w:ascii="Tahoma" w:hAnsi="Tahoma"/>
          <w:sz w:val="22"/>
          <w:lang w:val="en-US"/>
        </w:rPr>
        <w:t xml:space="preserve"> at BITZER, talks about how his career at the company began</w:t>
      </w:r>
    </w:p>
    <w:p w14:paraId="5314E7F8" w14:textId="6D643F23" w:rsidR="00102B51" w:rsidRPr="003B1728" w:rsidRDefault="00102B51" w:rsidP="00102B51">
      <w:pPr>
        <w:spacing w:line="360" w:lineRule="auto"/>
        <w:rPr>
          <w:rFonts w:ascii="Tahoma" w:hAnsi="Tahoma"/>
          <w:color w:val="000000" w:themeColor="text1"/>
          <w:sz w:val="22"/>
          <w:lang w:val="en-US"/>
        </w:rPr>
      </w:pPr>
    </w:p>
    <w:p w14:paraId="4E6392C4" w14:textId="0582C672" w:rsidR="005A4F65" w:rsidRPr="003B1728" w:rsidRDefault="005A4F65" w:rsidP="00102B51">
      <w:pPr>
        <w:spacing w:line="360" w:lineRule="auto"/>
        <w:rPr>
          <w:rFonts w:ascii="Tahoma" w:hAnsi="Tahoma"/>
          <w:color w:val="000000" w:themeColor="text1"/>
          <w:sz w:val="22"/>
          <w:lang w:val="en-US"/>
        </w:rPr>
      </w:pPr>
    </w:p>
    <w:p w14:paraId="0503A98E" w14:textId="058321E0" w:rsidR="00331728" w:rsidRPr="003B1728" w:rsidRDefault="00730255" w:rsidP="00102B51">
      <w:pPr>
        <w:spacing w:line="360" w:lineRule="auto"/>
        <w:rPr>
          <w:rFonts w:ascii="Tahoma" w:hAnsi="Tahoma"/>
          <w:color w:val="000000" w:themeColor="text1"/>
          <w:sz w:val="22"/>
        </w:rPr>
      </w:pPr>
      <w:r w:rsidRPr="003B1728">
        <w:rPr>
          <w:noProof/>
        </w:rPr>
        <w:lastRenderedPageBreak/>
        <w:drawing>
          <wp:inline distT="0" distB="0" distL="0" distR="0" wp14:anchorId="528DEC7F" wp14:editId="6D207105">
            <wp:extent cx="6336665" cy="4224655"/>
            <wp:effectExtent l="0" t="0" r="6985" b="444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336665" cy="4224655"/>
                    </a:xfrm>
                    <a:prstGeom prst="rect">
                      <a:avLst/>
                    </a:prstGeom>
                    <a:noFill/>
                    <a:ln>
                      <a:noFill/>
                    </a:ln>
                  </pic:spPr>
                </pic:pic>
              </a:graphicData>
            </a:graphic>
          </wp:inline>
        </w:drawing>
      </w:r>
    </w:p>
    <w:p w14:paraId="4E1CB3A2" w14:textId="13FB8386" w:rsidR="003B1728" w:rsidRPr="003B1728" w:rsidRDefault="003B1728" w:rsidP="003B1728">
      <w:pPr>
        <w:spacing w:line="360" w:lineRule="auto"/>
        <w:rPr>
          <w:rFonts w:ascii="Tahoma" w:hAnsi="Tahoma"/>
          <w:color w:val="000000" w:themeColor="text1"/>
          <w:sz w:val="22"/>
          <w:lang w:val="en-US"/>
        </w:rPr>
      </w:pPr>
      <w:r w:rsidRPr="003B1728">
        <w:rPr>
          <w:rFonts w:ascii="Tahoma" w:hAnsi="Tahoma"/>
          <w:color w:val="000000" w:themeColor="text1"/>
          <w:sz w:val="22"/>
          <w:lang w:val="en-US"/>
        </w:rPr>
        <w:t xml:space="preserve">Image 2: Sustainability is a topic of concern for today’s job applicants. </w:t>
      </w:r>
      <w:r w:rsidRPr="003B1728">
        <w:rPr>
          <w:rFonts w:ascii="Tahoma" w:hAnsi="Tahoma"/>
          <w:sz w:val="22"/>
          <w:lang w:val="en-US"/>
        </w:rPr>
        <w:t>At the BITZER production site in Rottenburg-Ergenzingen, solar panels generate over 60 per cent of the electricity required for operation</w:t>
      </w:r>
    </w:p>
    <w:p w14:paraId="49B7C37D" w14:textId="29D37671" w:rsidR="005A4F65" w:rsidRPr="003B1728" w:rsidRDefault="005A4F65" w:rsidP="00102B51">
      <w:pPr>
        <w:spacing w:line="360" w:lineRule="auto"/>
        <w:rPr>
          <w:rFonts w:ascii="Tahoma" w:hAnsi="Tahoma"/>
          <w:color w:val="000000" w:themeColor="text1"/>
          <w:sz w:val="22"/>
          <w:lang w:val="en-US"/>
        </w:rPr>
      </w:pPr>
    </w:p>
    <w:p w14:paraId="30739356" w14:textId="77777777" w:rsidR="005A4F65" w:rsidRPr="003B1728" w:rsidRDefault="005A4F65" w:rsidP="00102B51">
      <w:pPr>
        <w:spacing w:line="360" w:lineRule="auto"/>
        <w:rPr>
          <w:rFonts w:ascii="Tahoma" w:hAnsi="Tahoma"/>
          <w:color w:val="000000" w:themeColor="text1"/>
          <w:sz w:val="22"/>
          <w:lang w:val="en-US"/>
        </w:rPr>
      </w:pPr>
    </w:p>
    <w:sectPr w:rsidR="005A4F65" w:rsidRPr="003B1728" w:rsidSect="00400B66">
      <w:type w:val="continuous"/>
      <w:pgSz w:w="11906" w:h="16838" w:code="9"/>
      <w:pgMar w:top="1418" w:right="680" w:bottom="1418" w:left="1247" w:header="851"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D2CE8" w14:textId="77777777" w:rsidR="00612104" w:rsidRDefault="00612104">
      <w:r>
        <w:separator/>
      </w:r>
    </w:p>
  </w:endnote>
  <w:endnote w:type="continuationSeparator" w:id="0">
    <w:p w14:paraId="5A58C52F" w14:textId="77777777" w:rsidR="00612104" w:rsidRDefault="006121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2F038" w14:textId="77777777" w:rsidR="00645B53" w:rsidRPr="00E83359" w:rsidRDefault="00645B53">
    <w:pPr>
      <w:pStyle w:val="Fuzeile"/>
    </w:pPr>
  </w:p>
  <w:p w14:paraId="1916656B" w14:textId="77777777" w:rsidR="00645B53" w:rsidRPr="00E83359" w:rsidRDefault="00645B53">
    <w:pPr>
      <w:pStyle w:val="Fuzeile"/>
    </w:pPr>
  </w:p>
  <w:p w14:paraId="0B3D81E1" w14:textId="77777777" w:rsidR="00645B53" w:rsidRPr="00E83359" w:rsidRDefault="00645B53">
    <w:pPr>
      <w:pStyle w:val="Fuzeile"/>
    </w:pPr>
  </w:p>
  <w:p w14:paraId="51AC5D91" w14:textId="77777777" w:rsidR="00645B53" w:rsidRPr="00E83359" w:rsidRDefault="00645B5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CB014" w14:textId="77777777" w:rsidR="00612104" w:rsidRDefault="00612104">
      <w:r>
        <w:separator/>
      </w:r>
    </w:p>
  </w:footnote>
  <w:footnote w:type="continuationSeparator" w:id="0">
    <w:p w14:paraId="4008B0C3" w14:textId="77777777" w:rsidR="00612104" w:rsidRDefault="006121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3999F" w14:textId="390AE65E" w:rsidR="00645B53" w:rsidRPr="007F11B8" w:rsidRDefault="00180946" w:rsidP="00403329">
    <w:pPr>
      <w:pStyle w:val="Kopfzeile"/>
      <w:rPr>
        <w:rFonts w:ascii="Tahoma" w:hAnsi="Tahoma" w:cs="Tahoma"/>
        <w:sz w:val="22"/>
        <w:szCs w:val="22"/>
      </w:rPr>
    </w:pPr>
    <w:r>
      <w:rPr>
        <w:rFonts w:ascii="Tahoma" w:hAnsi="Tahoma"/>
        <w:b/>
        <w:sz w:val="40"/>
      </w:rPr>
      <w:t>Press</w:t>
    </w:r>
    <w:r>
      <w:rPr>
        <w:noProof/>
        <w:sz w:val="22"/>
      </w:rPr>
      <w:drawing>
        <wp:anchor distT="0" distB="0" distL="114300" distR="114300" simplePos="0" relativeHeight="251661312" behindDoc="0" locked="1" layoutInCell="1" allowOverlap="1" wp14:anchorId="33D43BBD" wp14:editId="70048C10">
          <wp:simplePos x="0" y="0"/>
          <wp:positionH relativeFrom="margin">
            <wp:posOffset>3976370</wp:posOffset>
          </wp:positionH>
          <wp:positionV relativeFrom="page">
            <wp:posOffset>428625</wp:posOffset>
          </wp:positionV>
          <wp:extent cx="1638000" cy="576000"/>
          <wp:effectExtent l="0" t="0" r="635" b="0"/>
          <wp:wrapNone/>
          <wp:docPr id="1" name="Bild 38" descr="Bitzer Stern 1c black 9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itzer Stern 1c black 9cm"/>
                  <pic:cNvPicPr>
                    <a:picLocks noChangeAspect="1" noChangeArrowheads="1"/>
                  </pic:cNvPicPr>
                </pic:nvPicPr>
                <pic:blipFill>
                  <a:blip r:embed="rId1"/>
                  <a:srcRect/>
                  <a:stretch>
                    <a:fillRect/>
                  </a:stretch>
                </pic:blipFill>
                <pic:spPr bwMode="auto">
                  <a:xfrm>
                    <a:off x="0" y="0"/>
                    <a:ext cx="1638000" cy="576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Tahoma" w:hAnsi="Tahoma"/>
        <w:b/>
        <w:sz w:val="40"/>
      </w:rPr>
      <w:t xml:space="preserve"> release</w:t>
    </w:r>
    <w:r w:rsidR="00645B53">
      <w:rPr>
        <w:noProof/>
        <w:sz w:val="22"/>
      </w:rPr>
      <w:drawing>
        <wp:anchor distT="0" distB="0" distL="114300" distR="114300" simplePos="0" relativeHeight="251659264" behindDoc="0" locked="1" layoutInCell="1" allowOverlap="1" wp14:anchorId="4C3FE676" wp14:editId="4A7928C3">
          <wp:simplePos x="0" y="0"/>
          <wp:positionH relativeFrom="margin">
            <wp:posOffset>3976370</wp:posOffset>
          </wp:positionH>
          <wp:positionV relativeFrom="page">
            <wp:posOffset>428625</wp:posOffset>
          </wp:positionV>
          <wp:extent cx="1638000" cy="576000"/>
          <wp:effectExtent l="0" t="0" r="635" b="0"/>
          <wp:wrapNone/>
          <wp:docPr id="4" name="Bild 38" descr="Bitzer Stern 1c black 9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itzer Stern 1c black 9cm"/>
                  <pic:cNvPicPr>
                    <a:picLocks noChangeAspect="1" noChangeArrowheads="1"/>
                  </pic:cNvPicPr>
                </pic:nvPicPr>
                <pic:blipFill>
                  <a:blip r:embed="rId1"/>
                  <a:srcRect/>
                  <a:stretch>
                    <a:fillRect/>
                  </a:stretch>
                </pic:blipFill>
                <pic:spPr bwMode="auto">
                  <a:xfrm>
                    <a:off x="0" y="0"/>
                    <a:ext cx="1638000" cy="576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73994C9A" w14:textId="77777777" w:rsidR="00645B53" w:rsidRPr="006F5836" w:rsidRDefault="00645B53" w:rsidP="00403329">
    <w:pPr>
      <w:pStyle w:val="Kopfzeile"/>
      <w:rPr>
        <w:rFonts w:ascii="Tahoma" w:hAnsi="Tahoma" w:cs="Tahoma"/>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53246" w14:textId="77777777" w:rsidR="00645B53" w:rsidRDefault="00645B53">
    <w:pPr>
      <w:pStyle w:val="Kopfzeile"/>
    </w:pPr>
    <w:r>
      <w:rPr>
        <w:rFonts w:ascii="Tahoma" w:hAnsi="Tahoma"/>
        <w:b/>
        <w:sz w:val="40"/>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5E2AEC"/>
    <w:multiLevelType w:val="multilevel"/>
    <w:tmpl w:val="BF4EB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4365D1"/>
    <w:multiLevelType w:val="hybridMultilevel"/>
    <w:tmpl w:val="D668F99C"/>
    <w:lvl w:ilvl="0" w:tplc="BB6EEA9A">
      <w:numFmt w:val="bullet"/>
      <w:lvlText w:val="-"/>
      <w:lvlJc w:val="left"/>
      <w:pPr>
        <w:ind w:left="720" w:hanging="360"/>
      </w:pPr>
      <w:rPr>
        <w:rFonts w:ascii="Tahoma" w:eastAsia="Times" w:hAnsi="Tahoma" w:cs="Tahoma" w:hint="default"/>
        <w:color w:val="333333"/>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0EE0AE9"/>
    <w:multiLevelType w:val="hybridMultilevel"/>
    <w:tmpl w:val="3424CB3A"/>
    <w:lvl w:ilvl="0" w:tplc="EF38C23C">
      <w:numFmt w:val="bullet"/>
      <w:lvlText w:val=""/>
      <w:lvlJc w:val="left"/>
      <w:pPr>
        <w:ind w:left="720" w:hanging="360"/>
      </w:pPr>
      <w:rPr>
        <w:rFonts w:ascii="Wingdings" w:eastAsia="Times"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30843659">
    <w:abstractNumId w:val="0"/>
  </w:num>
  <w:num w:numId="2" w16cid:durableId="490144017">
    <w:abstractNumId w:val="1"/>
  </w:num>
  <w:num w:numId="3" w16cid:durableId="20670234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DB7"/>
    <w:rsid w:val="00000C01"/>
    <w:rsid w:val="00000DF5"/>
    <w:rsid w:val="00002915"/>
    <w:rsid w:val="000050CC"/>
    <w:rsid w:val="00005278"/>
    <w:rsid w:val="000057AA"/>
    <w:rsid w:val="00012CA3"/>
    <w:rsid w:val="00020E52"/>
    <w:rsid w:val="00021C11"/>
    <w:rsid w:val="000311D1"/>
    <w:rsid w:val="00031570"/>
    <w:rsid w:val="00036060"/>
    <w:rsid w:val="00036641"/>
    <w:rsid w:val="00037142"/>
    <w:rsid w:val="000409B4"/>
    <w:rsid w:val="000423B4"/>
    <w:rsid w:val="000442A3"/>
    <w:rsid w:val="000460FB"/>
    <w:rsid w:val="00046BD1"/>
    <w:rsid w:val="00046C2D"/>
    <w:rsid w:val="0005150B"/>
    <w:rsid w:val="00051C25"/>
    <w:rsid w:val="00052B0A"/>
    <w:rsid w:val="00054DFA"/>
    <w:rsid w:val="00056E3C"/>
    <w:rsid w:val="000602AD"/>
    <w:rsid w:val="00061C0D"/>
    <w:rsid w:val="00062A38"/>
    <w:rsid w:val="00062B51"/>
    <w:rsid w:val="0006421A"/>
    <w:rsid w:val="000656FB"/>
    <w:rsid w:val="00070722"/>
    <w:rsid w:val="00074B88"/>
    <w:rsid w:val="0007629A"/>
    <w:rsid w:val="0007739C"/>
    <w:rsid w:val="00077409"/>
    <w:rsid w:val="00081310"/>
    <w:rsid w:val="000839A4"/>
    <w:rsid w:val="00085D60"/>
    <w:rsid w:val="0008751B"/>
    <w:rsid w:val="00092478"/>
    <w:rsid w:val="000A21DB"/>
    <w:rsid w:val="000A520F"/>
    <w:rsid w:val="000A679F"/>
    <w:rsid w:val="000B079A"/>
    <w:rsid w:val="000B7FB3"/>
    <w:rsid w:val="000D1CC3"/>
    <w:rsid w:val="000D2EF1"/>
    <w:rsid w:val="000D3D1D"/>
    <w:rsid w:val="000D42BD"/>
    <w:rsid w:val="000D55D8"/>
    <w:rsid w:val="000D6DEC"/>
    <w:rsid w:val="000E02C1"/>
    <w:rsid w:val="000E2CF3"/>
    <w:rsid w:val="000E6E84"/>
    <w:rsid w:val="000E6FF0"/>
    <w:rsid w:val="000F0239"/>
    <w:rsid w:val="000F3117"/>
    <w:rsid w:val="000F4F71"/>
    <w:rsid w:val="000F5820"/>
    <w:rsid w:val="00102B51"/>
    <w:rsid w:val="00104715"/>
    <w:rsid w:val="001079B1"/>
    <w:rsid w:val="00111000"/>
    <w:rsid w:val="0011150B"/>
    <w:rsid w:val="00113BB8"/>
    <w:rsid w:val="0011565F"/>
    <w:rsid w:val="00116864"/>
    <w:rsid w:val="001171FF"/>
    <w:rsid w:val="00120BBE"/>
    <w:rsid w:val="00121973"/>
    <w:rsid w:val="00122EC2"/>
    <w:rsid w:val="001243DC"/>
    <w:rsid w:val="00124B88"/>
    <w:rsid w:val="00124E46"/>
    <w:rsid w:val="00126449"/>
    <w:rsid w:val="00126CAB"/>
    <w:rsid w:val="00130373"/>
    <w:rsid w:val="00130E0C"/>
    <w:rsid w:val="00133811"/>
    <w:rsid w:val="00133F76"/>
    <w:rsid w:val="00135C18"/>
    <w:rsid w:val="00135CE0"/>
    <w:rsid w:val="00137E8C"/>
    <w:rsid w:val="001428DF"/>
    <w:rsid w:val="00142931"/>
    <w:rsid w:val="00143A8C"/>
    <w:rsid w:val="00145808"/>
    <w:rsid w:val="0014616F"/>
    <w:rsid w:val="001521BD"/>
    <w:rsid w:val="0015393A"/>
    <w:rsid w:val="00154160"/>
    <w:rsid w:val="00156611"/>
    <w:rsid w:val="001618F2"/>
    <w:rsid w:val="001671DC"/>
    <w:rsid w:val="00167C14"/>
    <w:rsid w:val="001701E7"/>
    <w:rsid w:val="00170992"/>
    <w:rsid w:val="00171500"/>
    <w:rsid w:val="00176388"/>
    <w:rsid w:val="00176EEF"/>
    <w:rsid w:val="00180946"/>
    <w:rsid w:val="00180E8B"/>
    <w:rsid w:val="00182736"/>
    <w:rsid w:val="00182AD4"/>
    <w:rsid w:val="00183A3C"/>
    <w:rsid w:val="001856FD"/>
    <w:rsid w:val="00187183"/>
    <w:rsid w:val="00190EB0"/>
    <w:rsid w:val="00194B7C"/>
    <w:rsid w:val="00194C54"/>
    <w:rsid w:val="00196CF7"/>
    <w:rsid w:val="001975D9"/>
    <w:rsid w:val="0019768E"/>
    <w:rsid w:val="001A225A"/>
    <w:rsid w:val="001A346F"/>
    <w:rsid w:val="001A4EC0"/>
    <w:rsid w:val="001B03BD"/>
    <w:rsid w:val="001B42B2"/>
    <w:rsid w:val="001B492B"/>
    <w:rsid w:val="001B6524"/>
    <w:rsid w:val="001C2261"/>
    <w:rsid w:val="001C2E28"/>
    <w:rsid w:val="001C4790"/>
    <w:rsid w:val="001C4898"/>
    <w:rsid w:val="001C5B10"/>
    <w:rsid w:val="001C5DA5"/>
    <w:rsid w:val="001C6A10"/>
    <w:rsid w:val="001D0E9C"/>
    <w:rsid w:val="001D16E6"/>
    <w:rsid w:val="001D6B60"/>
    <w:rsid w:val="001D75C0"/>
    <w:rsid w:val="001D7BE2"/>
    <w:rsid w:val="001E1E6C"/>
    <w:rsid w:val="001E31FC"/>
    <w:rsid w:val="001E4B0D"/>
    <w:rsid w:val="001E5591"/>
    <w:rsid w:val="001E6790"/>
    <w:rsid w:val="001F00FD"/>
    <w:rsid w:val="001F4BA8"/>
    <w:rsid w:val="001F5CE2"/>
    <w:rsid w:val="001F6243"/>
    <w:rsid w:val="001F6284"/>
    <w:rsid w:val="001F6F44"/>
    <w:rsid w:val="00201616"/>
    <w:rsid w:val="0020457B"/>
    <w:rsid w:val="0020487C"/>
    <w:rsid w:val="00204B27"/>
    <w:rsid w:val="0020626C"/>
    <w:rsid w:val="0020657E"/>
    <w:rsid w:val="00206B86"/>
    <w:rsid w:val="00207E9A"/>
    <w:rsid w:val="00207FE5"/>
    <w:rsid w:val="00212B57"/>
    <w:rsid w:val="002131F7"/>
    <w:rsid w:val="002149A3"/>
    <w:rsid w:val="002154F0"/>
    <w:rsid w:val="002166DE"/>
    <w:rsid w:val="00222A26"/>
    <w:rsid w:val="00224BAE"/>
    <w:rsid w:val="00225895"/>
    <w:rsid w:val="00225DC0"/>
    <w:rsid w:val="00230A76"/>
    <w:rsid w:val="00234092"/>
    <w:rsid w:val="002427CA"/>
    <w:rsid w:val="00247B2D"/>
    <w:rsid w:val="00250AE1"/>
    <w:rsid w:val="00254BC4"/>
    <w:rsid w:val="00255D48"/>
    <w:rsid w:val="00257374"/>
    <w:rsid w:val="00257D37"/>
    <w:rsid w:val="00263AB3"/>
    <w:rsid w:val="002708FD"/>
    <w:rsid w:val="00270CB7"/>
    <w:rsid w:val="00274344"/>
    <w:rsid w:val="0027501E"/>
    <w:rsid w:val="002756F1"/>
    <w:rsid w:val="00276FEE"/>
    <w:rsid w:val="00280B26"/>
    <w:rsid w:val="002811C1"/>
    <w:rsid w:val="00281209"/>
    <w:rsid w:val="00283673"/>
    <w:rsid w:val="00285BE8"/>
    <w:rsid w:val="00285BEF"/>
    <w:rsid w:val="00290999"/>
    <w:rsid w:val="0029281E"/>
    <w:rsid w:val="0029333B"/>
    <w:rsid w:val="0029383E"/>
    <w:rsid w:val="00293928"/>
    <w:rsid w:val="00293C93"/>
    <w:rsid w:val="00293E43"/>
    <w:rsid w:val="002A0E6B"/>
    <w:rsid w:val="002A149B"/>
    <w:rsid w:val="002A3C49"/>
    <w:rsid w:val="002A4575"/>
    <w:rsid w:val="002A7781"/>
    <w:rsid w:val="002B18A1"/>
    <w:rsid w:val="002B51E0"/>
    <w:rsid w:val="002B5B1A"/>
    <w:rsid w:val="002B5D2A"/>
    <w:rsid w:val="002B5DA1"/>
    <w:rsid w:val="002B76F2"/>
    <w:rsid w:val="002C1240"/>
    <w:rsid w:val="002C5D64"/>
    <w:rsid w:val="002C7729"/>
    <w:rsid w:val="002D4D58"/>
    <w:rsid w:val="002D6259"/>
    <w:rsid w:val="002D728B"/>
    <w:rsid w:val="002E0003"/>
    <w:rsid w:val="002E10FB"/>
    <w:rsid w:val="002E1B27"/>
    <w:rsid w:val="002E2329"/>
    <w:rsid w:val="002E358F"/>
    <w:rsid w:val="002E5238"/>
    <w:rsid w:val="002E7B0E"/>
    <w:rsid w:val="002E7F6A"/>
    <w:rsid w:val="002F329B"/>
    <w:rsid w:val="002F4394"/>
    <w:rsid w:val="00300918"/>
    <w:rsid w:val="00301FEC"/>
    <w:rsid w:val="003021A9"/>
    <w:rsid w:val="003023C9"/>
    <w:rsid w:val="003043C3"/>
    <w:rsid w:val="00304413"/>
    <w:rsid w:val="00305340"/>
    <w:rsid w:val="0030697B"/>
    <w:rsid w:val="003070B2"/>
    <w:rsid w:val="00307D45"/>
    <w:rsid w:val="00311EF3"/>
    <w:rsid w:val="00315FB4"/>
    <w:rsid w:val="00316057"/>
    <w:rsid w:val="00316731"/>
    <w:rsid w:val="0031738B"/>
    <w:rsid w:val="00322FBA"/>
    <w:rsid w:val="0032356F"/>
    <w:rsid w:val="00325BA6"/>
    <w:rsid w:val="00326961"/>
    <w:rsid w:val="003307DB"/>
    <w:rsid w:val="003316A0"/>
    <w:rsid w:val="00331728"/>
    <w:rsid w:val="003336A5"/>
    <w:rsid w:val="003340F9"/>
    <w:rsid w:val="003355B8"/>
    <w:rsid w:val="00335F86"/>
    <w:rsid w:val="00336E61"/>
    <w:rsid w:val="00337D79"/>
    <w:rsid w:val="003402F3"/>
    <w:rsid w:val="00340F5E"/>
    <w:rsid w:val="00343679"/>
    <w:rsid w:val="003439AA"/>
    <w:rsid w:val="00343CFF"/>
    <w:rsid w:val="003474C0"/>
    <w:rsid w:val="003534F5"/>
    <w:rsid w:val="00353B32"/>
    <w:rsid w:val="0035779A"/>
    <w:rsid w:val="00361C04"/>
    <w:rsid w:val="00363E5F"/>
    <w:rsid w:val="00363FFC"/>
    <w:rsid w:val="003645E1"/>
    <w:rsid w:val="003676F2"/>
    <w:rsid w:val="0036799E"/>
    <w:rsid w:val="00370EEF"/>
    <w:rsid w:val="00371B27"/>
    <w:rsid w:val="00374026"/>
    <w:rsid w:val="00377544"/>
    <w:rsid w:val="00384201"/>
    <w:rsid w:val="00385D64"/>
    <w:rsid w:val="00387C3A"/>
    <w:rsid w:val="00390176"/>
    <w:rsid w:val="003904E4"/>
    <w:rsid w:val="00390C1C"/>
    <w:rsid w:val="003913A2"/>
    <w:rsid w:val="003948BA"/>
    <w:rsid w:val="0039610D"/>
    <w:rsid w:val="003A1A27"/>
    <w:rsid w:val="003A62AD"/>
    <w:rsid w:val="003A6555"/>
    <w:rsid w:val="003B1723"/>
    <w:rsid w:val="003B1728"/>
    <w:rsid w:val="003B2F3F"/>
    <w:rsid w:val="003B2F52"/>
    <w:rsid w:val="003B4CEC"/>
    <w:rsid w:val="003C0197"/>
    <w:rsid w:val="003C054B"/>
    <w:rsid w:val="003C06DC"/>
    <w:rsid w:val="003C2BB9"/>
    <w:rsid w:val="003C2C1D"/>
    <w:rsid w:val="003C6766"/>
    <w:rsid w:val="003D221B"/>
    <w:rsid w:val="003D339E"/>
    <w:rsid w:val="003D3DF4"/>
    <w:rsid w:val="003D49C2"/>
    <w:rsid w:val="003E2ACE"/>
    <w:rsid w:val="003E3101"/>
    <w:rsid w:val="003E45E8"/>
    <w:rsid w:val="003E4A4A"/>
    <w:rsid w:val="003F1629"/>
    <w:rsid w:val="003F18C9"/>
    <w:rsid w:val="004003F5"/>
    <w:rsid w:val="00400B66"/>
    <w:rsid w:val="00401EBA"/>
    <w:rsid w:val="00403329"/>
    <w:rsid w:val="00403A97"/>
    <w:rsid w:val="0040550F"/>
    <w:rsid w:val="00405F17"/>
    <w:rsid w:val="00407917"/>
    <w:rsid w:val="00411447"/>
    <w:rsid w:val="004143E4"/>
    <w:rsid w:val="004202C6"/>
    <w:rsid w:val="00426A7C"/>
    <w:rsid w:val="004278ED"/>
    <w:rsid w:val="0043149B"/>
    <w:rsid w:val="00434055"/>
    <w:rsid w:val="004373F5"/>
    <w:rsid w:val="004455C8"/>
    <w:rsid w:val="00450EEB"/>
    <w:rsid w:val="004533A0"/>
    <w:rsid w:val="004538D6"/>
    <w:rsid w:val="00453926"/>
    <w:rsid w:val="00460176"/>
    <w:rsid w:val="00461264"/>
    <w:rsid w:val="00463ED4"/>
    <w:rsid w:val="0046556B"/>
    <w:rsid w:val="00465E4F"/>
    <w:rsid w:val="004701A0"/>
    <w:rsid w:val="00471873"/>
    <w:rsid w:val="00472DCD"/>
    <w:rsid w:val="00480C39"/>
    <w:rsid w:val="00481F22"/>
    <w:rsid w:val="00482A0F"/>
    <w:rsid w:val="00483A02"/>
    <w:rsid w:val="00483E43"/>
    <w:rsid w:val="00485583"/>
    <w:rsid w:val="0048579B"/>
    <w:rsid w:val="00487195"/>
    <w:rsid w:val="00490452"/>
    <w:rsid w:val="00490BAC"/>
    <w:rsid w:val="0049198A"/>
    <w:rsid w:val="004942BA"/>
    <w:rsid w:val="00495749"/>
    <w:rsid w:val="00495B8D"/>
    <w:rsid w:val="004976AB"/>
    <w:rsid w:val="004A0F24"/>
    <w:rsid w:val="004A2361"/>
    <w:rsid w:val="004A2F6A"/>
    <w:rsid w:val="004A41D9"/>
    <w:rsid w:val="004A4C3E"/>
    <w:rsid w:val="004A532F"/>
    <w:rsid w:val="004B510C"/>
    <w:rsid w:val="004B7EB8"/>
    <w:rsid w:val="004C1B16"/>
    <w:rsid w:val="004C2058"/>
    <w:rsid w:val="004C6BC9"/>
    <w:rsid w:val="004C7328"/>
    <w:rsid w:val="004C7A50"/>
    <w:rsid w:val="004C7F0C"/>
    <w:rsid w:val="004D188E"/>
    <w:rsid w:val="004D302B"/>
    <w:rsid w:val="004D3F22"/>
    <w:rsid w:val="004D5457"/>
    <w:rsid w:val="004D5E0E"/>
    <w:rsid w:val="004D5E64"/>
    <w:rsid w:val="004D6514"/>
    <w:rsid w:val="004D7A13"/>
    <w:rsid w:val="004E1C3E"/>
    <w:rsid w:val="004E212A"/>
    <w:rsid w:val="004E3397"/>
    <w:rsid w:val="004E3B36"/>
    <w:rsid w:val="004E4E5F"/>
    <w:rsid w:val="004F0180"/>
    <w:rsid w:val="004F1AC9"/>
    <w:rsid w:val="004F477C"/>
    <w:rsid w:val="004F57F3"/>
    <w:rsid w:val="004F5B30"/>
    <w:rsid w:val="004F5E70"/>
    <w:rsid w:val="00502E2E"/>
    <w:rsid w:val="00504584"/>
    <w:rsid w:val="0050650B"/>
    <w:rsid w:val="0050749B"/>
    <w:rsid w:val="00511DCF"/>
    <w:rsid w:val="0051220D"/>
    <w:rsid w:val="00515DD7"/>
    <w:rsid w:val="00521B21"/>
    <w:rsid w:val="00522B2A"/>
    <w:rsid w:val="00522CE7"/>
    <w:rsid w:val="0052420D"/>
    <w:rsid w:val="00524EC8"/>
    <w:rsid w:val="00533135"/>
    <w:rsid w:val="00534557"/>
    <w:rsid w:val="00535681"/>
    <w:rsid w:val="00536C06"/>
    <w:rsid w:val="00541476"/>
    <w:rsid w:val="005435B1"/>
    <w:rsid w:val="00544BDD"/>
    <w:rsid w:val="00550A39"/>
    <w:rsid w:val="00551287"/>
    <w:rsid w:val="00551E05"/>
    <w:rsid w:val="00552329"/>
    <w:rsid w:val="005538DB"/>
    <w:rsid w:val="00553E7D"/>
    <w:rsid w:val="00556FC2"/>
    <w:rsid w:val="0055751E"/>
    <w:rsid w:val="00557CE6"/>
    <w:rsid w:val="005609D5"/>
    <w:rsid w:val="00562535"/>
    <w:rsid w:val="00562925"/>
    <w:rsid w:val="00563252"/>
    <w:rsid w:val="005647C7"/>
    <w:rsid w:val="005656D7"/>
    <w:rsid w:val="00565B2A"/>
    <w:rsid w:val="00565D50"/>
    <w:rsid w:val="00566C8C"/>
    <w:rsid w:val="0057281A"/>
    <w:rsid w:val="00572EB6"/>
    <w:rsid w:val="005742EC"/>
    <w:rsid w:val="00582621"/>
    <w:rsid w:val="005854E3"/>
    <w:rsid w:val="00592520"/>
    <w:rsid w:val="005A1070"/>
    <w:rsid w:val="005A2199"/>
    <w:rsid w:val="005A27D0"/>
    <w:rsid w:val="005A4B68"/>
    <w:rsid w:val="005A4C62"/>
    <w:rsid w:val="005A4F65"/>
    <w:rsid w:val="005A643D"/>
    <w:rsid w:val="005A6845"/>
    <w:rsid w:val="005A6FD0"/>
    <w:rsid w:val="005B01B7"/>
    <w:rsid w:val="005B6530"/>
    <w:rsid w:val="005B6C05"/>
    <w:rsid w:val="005B7281"/>
    <w:rsid w:val="005B7BBB"/>
    <w:rsid w:val="005C0D40"/>
    <w:rsid w:val="005C0E80"/>
    <w:rsid w:val="005C1715"/>
    <w:rsid w:val="005C3FE9"/>
    <w:rsid w:val="005C75AD"/>
    <w:rsid w:val="005D2057"/>
    <w:rsid w:val="005D25A9"/>
    <w:rsid w:val="005D3A68"/>
    <w:rsid w:val="005D4242"/>
    <w:rsid w:val="005D4599"/>
    <w:rsid w:val="005D550F"/>
    <w:rsid w:val="005D5ABE"/>
    <w:rsid w:val="005D6A3E"/>
    <w:rsid w:val="005D7B5A"/>
    <w:rsid w:val="005E09B0"/>
    <w:rsid w:val="005E6EAA"/>
    <w:rsid w:val="005E784E"/>
    <w:rsid w:val="005F136A"/>
    <w:rsid w:val="005F23FC"/>
    <w:rsid w:val="005F2B9C"/>
    <w:rsid w:val="005F633B"/>
    <w:rsid w:val="005F7420"/>
    <w:rsid w:val="005F76ED"/>
    <w:rsid w:val="0060048B"/>
    <w:rsid w:val="00601A73"/>
    <w:rsid w:val="0060398A"/>
    <w:rsid w:val="006068EA"/>
    <w:rsid w:val="006074CF"/>
    <w:rsid w:val="00607BE2"/>
    <w:rsid w:val="006112C8"/>
    <w:rsid w:val="00612104"/>
    <w:rsid w:val="0061383F"/>
    <w:rsid w:val="00613A2A"/>
    <w:rsid w:val="00613F6B"/>
    <w:rsid w:val="006217BC"/>
    <w:rsid w:val="00622D57"/>
    <w:rsid w:val="00623FFA"/>
    <w:rsid w:val="00624579"/>
    <w:rsid w:val="00625541"/>
    <w:rsid w:val="00626FF4"/>
    <w:rsid w:val="006307F2"/>
    <w:rsid w:val="00634F8A"/>
    <w:rsid w:val="00637684"/>
    <w:rsid w:val="00642509"/>
    <w:rsid w:val="00642C7B"/>
    <w:rsid w:val="006437F7"/>
    <w:rsid w:val="00644126"/>
    <w:rsid w:val="00645B53"/>
    <w:rsid w:val="00651E0C"/>
    <w:rsid w:val="00652EF9"/>
    <w:rsid w:val="00660386"/>
    <w:rsid w:val="00664D1B"/>
    <w:rsid w:val="0066668A"/>
    <w:rsid w:val="006677D6"/>
    <w:rsid w:val="00667AFE"/>
    <w:rsid w:val="00671D0A"/>
    <w:rsid w:val="00672604"/>
    <w:rsid w:val="00672FF0"/>
    <w:rsid w:val="00673ADB"/>
    <w:rsid w:val="0067473B"/>
    <w:rsid w:val="0067707E"/>
    <w:rsid w:val="00682408"/>
    <w:rsid w:val="00684C4E"/>
    <w:rsid w:val="006910C6"/>
    <w:rsid w:val="006911DC"/>
    <w:rsid w:val="00692555"/>
    <w:rsid w:val="006927B2"/>
    <w:rsid w:val="00693DDB"/>
    <w:rsid w:val="006970DD"/>
    <w:rsid w:val="006971C9"/>
    <w:rsid w:val="006A1BA1"/>
    <w:rsid w:val="006A77A7"/>
    <w:rsid w:val="006B0E23"/>
    <w:rsid w:val="006B1551"/>
    <w:rsid w:val="006B19CC"/>
    <w:rsid w:val="006B43C0"/>
    <w:rsid w:val="006C01F0"/>
    <w:rsid w:val="006C1515"/>
    <w:rsid w:val="006C29CE"/>
    <w:rsid w:val="006C2C6E"/>
    <w:rsid w:val="006C2CD8"/>
    <w:rsid w:val="006C4FCD"/>
    <w:rsid w:val="006C5FDB"/>
    <w:rsid w:val="006D382C"/>
    <w:rsid w:val="006D549E"/>
    <w:rsid w:val="006D79A9"/>
    <w:rsid w:val="006E0B38"/>
    <w:rsid w:val="006E1D4E"/>
    <w:rsid w:val="006E2505"/>
    <w:rsid w:val="006E27AB"/>
    <w:rsid w:val="006E3652"/>
    <w:rsid w:val="006E3A59"/>
    <w:rsid w:val="006E54FB"/>
    <w:rsid w:val="006E5B90"/>
    <w:rsid w:val="006E6480"/>
    <w:rsid w:val="006F3880"/>
    <w:rsid w:val="006F5836"/>
    <w:rsid w:val="006F5A73"/>
    <w:rsid w:val="006F69F5"/>
    <w:rsid w:val="00701D3D"/>
    <w:rsid w:val="007033CA"/>
    <w:rsid w:val="00706167"/>
    <w:rsid w:val="007109D3"/>
    <w:rsid w:val="00713600"/>
    <w:rsid w:val="00714D87"/>
    <w:rsid w:val="007157E4"/>
    <w:rsid w:val="00716976"/>
    <w:rsid w:val="00720085"/>
    <w:rsid w:val="007209B4"/>
    <w:rsid w:val="007211A8"/>
    <w:rsid w:val="00721705"/>
    <w:rsid w:val="00726433"/>
    <w:rsid w:val="00730255"/>
    <w:rsid w:val="007334EF"/>
    <w:rsid w:val="00733E45"/>
    <w:rsid w:val="007361A5"/>
    <w:rsid w:val="00736515"/>
    <w:rsid w:val="00737598"/>
    <w:rsid w:val="00740325"/>
    <w:rsid w:val="007409FC"/>
    <w:rsid w:val="00741049"/>
    <w:rsid w:val="00742FC6"/>
    <w:rsid w:val="00745323"/>
    <w:rsid w:val="007456C2"/>
    <w:rsid w:val="007479D5"/>
    <w:rsid w:val="00750877"/>
    <w:rsid w:val="00757628"/>
    <w:rsid w:val="0076055E"/>
    <w:rsid w:val="00760B81"/>
    <w:rsid w:val="00760E20"/>
    <w:rsid w:val="0076673E"/>
    <w:rsid w:val="00772550"/>
    <w:rsid w:val="0077798C"/>
    <w:rsid w:val="0078103A"/>
    <w:rsid w:val="007849D7"/>
    <w:rsid w:val="007857E4"/>
    <w:rsid w:val="0078651E"/>
    <w:rsid w:val="007918F3"/>
    <w:rsid w:val="00794036"/>
    <w:rsid w:val="007956A7"/>
    <w:rsid w:val="007964E1"/>
    <w:rsid w:val="007A0A06"/>
    <w:rsid w:val="007A29BA"/>
    <w:rsid w:val="007A2A0C"/>
    <w:rsid w:val="007A3837"/>
    <w:rsid w:val="007A5077"/>
    <w:rsid w:val="007A6DD0"/>
    <w:rsid w:val="007A79B0"/>
    <w:rsid w:val="007B1B2E"/>
    <w:rsid w:val="007B4637"/>
    <w:rsid w:val="007B57DF"/>
    <w:rsid w:val="007B6FFF"/>
    <w:rsid w:val="007B7F25"/>
    <w:rsid w:val="007C3B2F"/>
    <w:rsid w:val="007C5021"/>
    <w:rsid w:val="007C56AE"/>
    <w:rsid w:val="007C6D14"/>
    <w:rsid w:val="007C7799"/>
    <w:rsid w:val="007D0D4F"/>
    <w:rsid w:val="007D3352"/>
    <w:rsid w:val="007D3801"/>
    <w:rsid w:val="007D5CB9"/>
    <w:rsid w:val="007D6046"/>
    <w:rsid w:val="007D69C0"/>
    <w:rsid w:val="007D6F35"/>
    <w:rsid w:val="007D73EE"/>
    <w:rsid w:val="007D786C"/>
    <w:rsid w:val="007F11B8"/>
    <w:rsid w:val="007F20AE"/>
    <w:rsid w:val="007F2695"/>
    <w:rsid w:val="007F4994"/>
    <w:rsid w:val="007F540F"/>
    <w:rsid w:val="00800F02"/>
    <w:rsid w:val="00801776"/>
    <w:rsid w:val="00802B96"/>
    <w:rsid w:val="00802FDE"/>
    <w:rsid w:val="00803963"/>
    <w:rsid w:val="00803D63"/>
    <w:rsid w:val="00803EE1"/>
    <w:rsid w:val="00805832"/>
    <w:rsid w:val="008106D8"/>
    <w:rsid w:val="00812DDF"/>
    <w:rsid w:val="00813BEC"/>
    <w:rsid w:val="008151DB"/>
    <w:rsid w:val="00820B5A"/>
    <w:rsid w:val="00822082"/>
    <w:rsid w:val="00822468"/>
    <w:rsid w:val="00824D65"/>
    <w:rsid w:val="00825475"/>
    <w:rsid w:val="00826E0A"/>
    <w:rsid w:val="00826EEB"/>
    <w:rsid w:val="00830EBA"/>
    <w:rsid w:val="00831AD1"/>
    <w:rsid w:val="00832545"/>
    <w:rsid w:val="00833A63"/>
    <w:rsid w:val="008351C2"/>
    <w:rsid w:val="008361ED"/>
    <w:rsid w:val="00837006"/>
    <w:rsid w:val="0083717C"/>
    <w:rsid w:val="0083777C"/>
    <w:rsid w:val="00837958"/>
    <w:rsid w:val="00840A64"/>
    <w:rsid w:val="00841628"/>
    <w:rsid w:val="00841867"/>
    <w:rsid w:val="00843CB6"/>
    <w:rsid w:val="0084548A"/>
    <w:rsid w:val="008468AD"/>
    <w:rsid w:val="00847907"/>
    <w:rsid w:val="00847C23"/>
    <w:rsid w:val="008527A1"/>
    <w:rsid w:val="00852D2D"/>
    <w:rsid w:val="008553D0"/>
    <w:rsid w:val="008568B2"/>
    <w:rsid w:val="00863A5F"/>
    <w:rsid w:val="0086426B"/>
    <w:rsid w:val="008717DA"/>
    <w:rsid w:val="008727D6"/>
    <w:rsid w:val="008728A1"/>
    <w:rsid w:val="008728A6"/>
    <w:rsid w:val="00874A85"/>
    <w:rsid w:val="00874D72"/>
    <w:rsid w:val="00877027"/>
    <w:rsid w:val="0088332F"/>
    <w:rsid w:val="00884415"/>
    <w:rsid w:val="008853E1"/>
    <w:rsid w:val="00885D9B"/>
    <w:rsid w:val="00887305"/>
    <w:rsid w:val="00891190"/>
    <w:rsid w:val="008925ED"/>
    <w:rsid w:val="0089292C"/>
    <w:rsid w:val="00892BC7"/>
    <w:rsid w:val="00894C05"/>
    <w:rsid w:val="0089571E"/>
    <w:rsid w:val="008976CB"/>
    <w:rsid w:val="00897DED"/>
    <w:rsid w:val="008A0781"/>
    <w:rsid w:val="008A140E"/>
    <w:rsid w:val="008A3723"/>
    <w:rsid w:val="008A588A"/>
    <w:rsid w:val="008A5AE5"/>
    <w:rsid w:val="008B2E7B"/>
    <w:rsid w:val="008B3FFD"/>
    <w:rsid w:val="008B4FBE"/>
    <w:rsid w:val="008B6BD0"/>
    <w:rsid w:val="008C5ACE"/>
    <w:rsid w:val="008C79A3"/>
    <w:rsid w:val="008D0C93"/>
    <w:rsid w:val="008D2714"/>
    <w:rsid w:val="008D3136"/>
    <w:rsid w:val="008D32F0"/>
    <w:rsid w:val="008D5952"/>
    <w:rsid w:val="008E176B"/>
    <w:rsid w:val="008F0921"/>
    <w:rsid w:val="008F0C82"/>
    <w:rsid w:val="008F0F89"/>
    <w:rsid w:val="008F411C"/>
    <w:rsid w:val="008F4CAF"/>
    <w:rsid w:val="008F6366"/>
    <w:rsid w:val="0090297A"/>
    <w:rsid w:val="00903170"/>
    <w:rsid w:val="009047A7"/>
    <w:rsid w:val="00905A7E"/>
    <w:rsid w:val="00905AC2"/>
    <w:rsid w:val="009073AD"/>
    <w:rsid w:val="00910C8D"/>
    <w:rsid w:val="009121B5"/>
    <w:rsid w:val="009122FA"/>
    <w:rsid w:val="00912CC3"/>
    <w:rsid w:val="00917218"/>
    <w:rsid w:val="00921869"/>
    <w:rsid w:val="009218BD"/>
    <w:rsid w:val="0092484E"/>
    <w:rsid w:val="00925055"/>
    <w:rsid w:val="009252A8"/>
    <w:rsid w:val="00926574"/>
    <w:rsid w:val="00934A17"/>
    <w:rsid w:val="00934F9C"/>
    <w:rsid w:val="00935B18"/>
    <w:rsid w:val="00936833"/>
    <w:rsid w:val="0094068A"/>
    <w:rsid w:val="00941E39"/>
    <w:rsid w:val="00945326"/>
    <w:rsid w:val="00945420"/>
    <w:rsid w:val="00946C34"/>
    <w:rsid w:val="00947BC6"/>
    <w:rsid w:val="00950F7B"/>
    <w:rsid w:val="0095104E"/>
    <w:rsid w:val="00951247"/>
    <w:rsid w:val="00961718"/>
    <w:rsid w:val="00963677"/>
    <w:rsid w:val="0096387F"/>
    <w:rsid w:val="00963A81"/>
    <w:rsid w:val="00964D41"/>
    <w:rsid w:val="00965576"/>
    <w:rsid w:val="00967F74"/>
    <w:rsid w:val="009710BC"/>
    <w:rsid w:val="00971DB9"/>
    <w:rsid w:val="00974B4B"/>
    <w:rsid w:val="009754AF"/>
    <w:rsid w:val="009754FB"/>
    <w:rsid w:val="009756DF"/>
    <w:rsid w:val="0097575E"/>
    <w:rsid w:val="00975B08"/>
    <w:rsid w:val="00975D01"/>
    <w:rsid w:val="00975D05"/>
    <w:rsid w:val="00975F6A"/>
    <w:rsid w:val="00977728"/>
    <w:rsid w:val="00980067"/>
    <w:rsid w:val="00980560"/>
    <w:rsid w:val="009819C4"/>
    <w:rsid w:val="00983AE5"/>
    <w:rsid w:val="009842F5"/>
    <w:rsid w:val="00985C1B"/>
    <w:rsid w:val="0099023F"/>
    <w:rsid w:val="0099797B"/>
    <w:rsid w:val="009A055E"/>
    <w:rsid w:val="009A1C2D"/>
    <w:rsid w:val="009A2574"/>
    <w:rsid w:val="009A4A99"/>
    <w:rsid w:val="009A567E"/>
    <w:rsid w:val="009A7EB5"/>
    <w:rsid w:val="009B2064"/>
    <w:rsid w:val="009B3655"/>
    <w:rsid w:val="009B54EB"/>
    <w:rsid w:val="009B5D08"/>
    <w:rsid w:val="009C1816"/>
    <w:rsid w:val="009C3722"/>
    <w:rsid w:val="009C37D0"/>
    <w:rsid w:val="009C44BD"/>
    <w:rsid w:val="009C4DF9"/>
    <w:rsid w:val="009D0E17"/>
    <w:rsid w:val="009D5415"/>
    <w:rsid w:val="009D709E"/>
    <w:rsid w:val="009E0503"/>
    <w:rsid w:val="009E1272"/>
    <w:rsid w:val="009E35EA"/>
    <w:rsid w:val="009E3618"/>
    <w:rsid w:val="009E6294"/>
    <w:rsid w:val="009E6567"/>
    <w:rsid w:val="009E6709"/>
    <w:rsid w:val="009E735F"/>
    <w:rsid w:val="009F029A"/>
    <w:rsid w:val="009F3237"/>
    <w:rsid w:val="009F4DB5"/>
    <w:rsid w:val="009F4F39"/>
    <w:rsid w:val="009F503D"/>
    <w:rsid w:val="00A016B4"/>
    <w:rsid w:val="00A0329E"/>
    <w:rsid w:val="00A033A5"/>
    <w:rsid w:val="00A03BE6"/>
    <w:rsid w:val="00A04A46"/>
    <w:rsid w:val="00A061EF"/>
    <w:rsid w:val="00A068B0"/>
    <w:rsid w:val="00A10BE6"/>
    <w:rsid w:val="00A11AE2"/>
    <w:rsid w:val="00A11B4B"/>
    <w:rsid w:val="00A147A0"/>
    <w:rsid w:val="00A16D4A"/>
    <w:rsid w:val="00A17D30"/>
    <w:rsid w:val="00A20412"/>
    <w:rsid w:val="00A21563"/>
    <w:rsid w:val="00A25E17"/>
    <w:rsid w:val="00A27B9A"/>
    <w:rsid w:val="00A27FA7"/>
    <w:rsid w:val="00A300F8"/>
    <w:rsid w:val="00A3060C"/>
    <w:rsid w:val="00A3228E"/>
    <w:rsid w:val="00A3438B"/>
    <w:rsid w:val="00A35899"/>
    <w:rsid w:val="00A41E4F"/>
    <w:rsid w:val="00A451EF"/>
    <w:rsid w:val="00A4538B"/>
    <w:rsid w:val="00A46C9B"/>
    <w:rsid w:val="00A46D6F"/>
    <w:rsid w:val="00A475A8"/>
    <w:rsid w:val="00A47887"/>
    <w:rsid w:val="00A47A06"/>
    <w:rsid w:val="00A50406"/>
    <w:rsid w:val="00A509C2"/>
    <w:rsid w:val="00A53D40"/>
    <w:rsid w:val="00A55378"/>
    <w:rsid w:val="00A611F2"/>
    <w:rsid w:val="00A619F4"/>
    <w:rsid w:val="00A629F5"/>
    <w:rsid w:val="00A65067"/>
    <w:rsid w:val="00A719C9"/>
    <w:rsid w:val="00A71F04"/>
    <w:rsid w:val="00A73539"/>
    <w:rsid w:val="00A74F39"/>
    <w:rsid w:val="00A81BA0"/>
    <w:rsid w:val="00A82DAF"/>
    <w:rsid w:val="00A92BA0"/>
    <w:rsid w:val="00A96746"/>
    <w:rsid w:val="00AA01CF"/>
    <w:rsid w:val="00AA08D0"/>
    <w:rsid w:val="00AA307B"/>
    <w:rsid w:val="00AA42A8"/>
    <w:rsid w:val="00AB0F37"/>
    <w:rsid w:val="00AB2D30"/>
    <w:rsid w:val="00AB2D39"/>
    <w:rsid w:val="00AB3D49"/>
    <w:rsid w:val="00AB4521"/>
    <w:rsid w:val="00AB5A36"/>
    <w:rsid w:val="00AB6F72"/>
    <w:rsid w:val="00AC38AC"/>
    <w:rsid w:val="00AC6C6B"/>
    <w:rsid w:val="00AD2627"/>
    <w:rsid w:val="00AD463A"/>
    <w:rsid w:val="00AD6775"/>
    <w:rsid w:val="00AD6F76"/>
    <w:rsid w:val="00AD7B4F"/>
    <w:rsid w:val="00AD7EA2"/>
    <w:rsid w:val="00AE07A3"/>
    <w:rsid w:val="00AE2DA5"/>
    <w:rsid w:val="00AE3025"/>
    <w:rsid w:val="00AE523B"/>
    <w:rsid w:val="00AE5690"/>
    <w:rsid w:val="00AF0F95"/>
    <w:rsid w:val="00AF1B0B"/>
    <w:rsid w:val="00AF3543"/>
    <w:rsid w:val="00AF3AEB"/>
    <w:rsid w:val="00B00458"/>
    <w:rsid w:val="00B0169B"/>
    <w:rsid w:val="00B03D02"/>
    <w:rsid w:val="00B13200"/>
    <w:rsid w:val="00B1384A"/>
    <w:rsid w:val="00B204F8"/>
    <w:rsid w:val="00B206EA"/>
    <w:rsid w:val="00B22C55"/>
    <w:rsid w:val="00B23723"/>
    <w:rsid w:val="00B24771"/>
    <w:rsid w:val="00B26433"/>
    <w:rsid w:val="00B27ADB"/>
    <w:rsid w:val="00B30630"/>
    <w:rsid w:val="00B322FC"/>
    <w:rsid w:val="00B33146"/>
    <w:rsid w:val="00B37A6D"/>
    <w:rsid w:val="00B40482"/>
    <w:rsid w:val="00B41472"/>
    <w:rsid w:val="00B42976"/>
    <w:rsid w:val="00B42BAC"/>
    <w:rsid w:val="00B44627"/>
    <w:rsid w:val="00B4500A"/>
    <w:rsid w:val="00B45D9C"/>
    <w:rsid w:val="00B47114"/>
    <w:rsid w:val="00B55A27"/>
    <w:rsid w:val="00B55E7E"/>
    <w:rsid w:val="00B56124"/>
    <w:rsid w:val="00B57D87"/>
    <w:rsid w:val="00B617FC"/>
    <w:rsid w:val="00B6540B"/>
    <w:rsid w:val="00B6636A"/>
    <w:rsid w:val="00B66E1F"/>
    <w:rsid w:val="00B70B10"/>
    <w:rsid w:val="00B716AA"/>
    <w:rsid w:val="00B7539C"/>
    <w:rsid w:val="00B859FD"/>
    <w:rsid w:val="00B86DF6"/>
    <w:rsid w:val="00B92541"/>
    <w:rsid w:val="00B930AF"/>
    <w:rsid w:val="00B9487D"/>
    <w:rsid w:val="00B94B8E"/>
    <w:rsid w:val="00B9595E"/>
    <w:rsid w:val="00BA0DB7"/>
    <w:rsid w:val="00BA2E2E"/>
    <w:rsid w:val="00BB214C"/>
    <w:rsid w:val="00BB355C"/>
    <w:rsid w:val="00BB4127"/>
    <w:rsid w:val="00BB4461"/>
    <w:rsid w:val="00BB447F"/>
    <w:rsid w:val="00BC1E79"/>
    <w:rsid w:val="00BC2D0E"/>
    <w:rsid w:val="00BC2FA0"/>
    <w:rsid w:val="00BC7885"/>
    <w:rsid w:val="00BD1592"/>
    <w:rsid w:val="00BD3E38"/>
    <w:rsid w:val="00BD58C8"/>
    <w:rsid w:val="00BE361C"/>
    <w:rsid w:val="00BE367B"/>
    <w:rsid w:val="00BE6E02"/>
    <w:rsid w:val="00BF2C65"/>
    <w:rsid w:val="00BF2EE7"/>
    <w:rsid w:val="00BF44D3"/>
    <w:rsid w:val="00BF54C9"/>
    <w:rsid w:val="00BF7548"/>
    <w:rsid w:val="00BF7845"/>
    <w:rsid w:val="00BF7A9E"/>
    <w:rsid w:val="00C003C6"/>
    <w:rsid w:val="00C0195B"/>
    <w:rsid w:val="00C01C49"/>
    <w:rsid w:val="00C0678F"/>
    <w:rsid w:val="00C06812"/>
    <w:rsid w:val="00C06BEA"/>
    <w:rsid w:val="00C07186"/>
    <w:rsid w:val="00C10343"/>
    <w:rsid w:val="00C116CE"/>
    <w:rsid w:val="00C1195D"/>
    <w:rsid w:val="00C143DD"/>
    <w:rsid w:val="00C145DB"/>
    <w:rsid w:val="00C15F49"/>
    <w:rsid w:val="00C16125"/>
    <w:rsid w:val="00C17300"/>
    <w:rsid w:val="00C17F19"/>
    <w:rsid w:val="00C22F7F"/>
    <w:rsid w:val="00C2362D"/>
    <w:rsid w:val="00C23FB2"/>
    <w:rsid w:val="00C24B53"/>
    <w:rsid w:val="00C24D15"/>
    <w:rsid w:val="00C27BF0"/>
    <w:rsid w:val="00C30020"/>
    <w:rsid w:val="00C302D1"/>
    <w:rsid w:val="00C30A79"/>
    <w:rsid w:val="00C30C9B"/>
    <w:rsid w:val="00C31F50"/>
    <w:rsid w:val="00C32159"/>
    <w:rsid w:val="00C33DCE"/>
    <w:rsid w:val="00C348D8"/>
    <w:rsid w:val="00C35365"/>
    <w:rsid w:val="00C37693"/>
    <w:rsid w:val="00C37CAC"/>
    <w:rsid w:val="00C421A2"/>
    <w:rsid w:val="00C46FF4"/>
    <w:rsid w:val="00C479CA"/>
    <w:rsid w:val="00C50BA2"/>
    <w:rsid w:val="00C51E9E"/>
    <w:rsid w:val="00C52374"/>
    <w:rsid w:val="00C538BC"/>
    <w:rsid w:val="00C555C4"/>
    <w:rsid w:val="00C56941"/>
    <w:rsid w:val="00C57C42"/>
    <w:rsid w:val="00C63837"/>
    <w:rsid w:val="00C662A0"/>
    <w:rsid w:val="00C666D0"/>
    <w:rsid w:val="00C669E3"/>
    <w:rsid w:val="00C670E2"/>
    <w:rsid w:val="00C70D16"/>
    <w:rsid w:val="00C713CF"/>
    <w:rsid w:val="00C73A85"/>
    <w:rsid w:val="00C755CF"/>
    <w:rsid w:val="00C82030"/>
    <w:rsid w:val="00C8237E"/>
    <w:rsid w:val="00C82924"/>
    <w:rsid w:val="00C85A5B"/>
    <w:rsid w:val="00C878B8"/>
    <w:rsid w:val="00C928F2"/>
    <w:rsid w:val="00C94C7E"/>
    <w:rsid w:val="00C95629"/>
    <w:rsid w:val="00CA0260"/>
    <w:rsid w:val="00CA1C14"/>
    <w:rsid w:val="00CA1C1F"/>
    <w:rsid w:val="00CA2980"/>
    <w:rsid w:val="00CA2995"/>
    <w:rsid w:val="00CA3BFA"/>
    <w:rsid w:val="00CA566C"/>
    <w:rsid w:val="00CB1D7E"/>
    <w:rsid w:val="00CB20CA"/>
    <w:rsid w:val="00CB5388"/>
    <w:rsid w:val="00CB538C"/>
    <w:rsid w:val="00CB7BC3"/>
    <w:rsid w:val="00CC1013"/>
    <w:rsid w:val="00CC2292"/>
    <w:rsid w:val="00CC2CD9"/>
    <w:rsid w:val="00CC4438"/>
    <w:rsid w:val="00CC5CC5"/>
    <w:rsid w:val="00CD2FF2"/>
    <w:rsid w:val="00CD3C95"/>
    <w:rsid w:val="00CD79EB"/>
    <w:rsid w:val="00CF05F0"/>
    <w:rsid w:val="00CF1AC7"/>
    <w:rsid w:val="00CF2991"/>
    <w:rsid w:val="00CF3746"/>
    <w:rsid w:val="00CF54FA"/>
    <w:rsid w:val="00CF6E92"/>
    <w:rsid w:val="00CF7836"/>
    <w:rsid w:val="00D03591"/>
    <w:rsid w:val="00D04427"/>
    <w:rsid w:val="00D05486"/>
    <w:rsid w:val="00D0739D"/>
    <w:rsid w:val="00D07A36"/>
    <w:rsid w:val="00D12F1A"/>
    <w:rsid w:val="00D14EC2"/>
    <w:rsid w:val="00D15C20"/>
    <w:rsid w:val="00D17765"/>
    <w:rsid w:val="00D203E1"/>
    <w:rsid w:val="00D2166D"/>
    <w:rsid w:val="00D22FC9"/>
    <w:rsid w:val="00D251C3"/>
    <w:rsid w:val="00D276CE"/>
    <w:rsid w:val="00D3338C"/>
    <w:rsid w:val="00D3399F"/>
    <w:rsid w:val="00D343CD"/>
    <w:rsid w:val="00D40AC5"/>
    <w:rsid w:val="00D432BE"/>
    <w:rsid w:val="00D44B72"/>
    <w:rsid w:val="00D52639"/>
    <w:rsid w:val="00D52A6D"/>
    <w:rsid w:val="00D52C82"/>
    <w:rsid w:val="00D53BA6"/>
    <w:rsid w:val="00D56F2F"/>
    <w:rsid w:val="00D57C6B"/>
    <w:rsid w:val="00D607B8"/>
    <w:rsid w:val="00D71676"/>
    <w:rsid w:val="00D71895"/>
    <w:rsid w:val="00D80827"/>
    <w:rsid w:val="00D80AA5"/>
    <w:rsid w:val="00D823E6"/>
    <w:rsid w:val="00D8339D"/>
    <w:rsid w:val="00D83955"/>
    <w:rsid w:val="00D85540"/>
    <w:rsid w:val="00D86583"/>
    <w:rsid w:val="00D86CD8"/>
    <w:rsid w:val="00D86D69"/>
    <w:rsid w:val="00D873EC"/>
    <w:rsid w:val="00D9071E"/>
    <w:rsid w:val="00D91EC7"/>
    <w:rsid w:val="00D930FF"/>
    <w:rsid w:val="00D9533B"/>
    <w:rsid w:val="00D95B6B"/>
    <w:rsid w:val="00D97B59"/>
    <w:rsid w:val="00DA010D"/>
    <w:rsid w:val="00DA10A9"/>
    <w:rsid w:val="00DA25B6"/>
    <w:rsid w:val="00DA45C5"/>
    <w:rsid w:val="00DA48B4"/>
    <w:rsid w:val="00DA5085"/>
    <w:rsid w:val="00DA52F8"/>
    <w:rsid w:val="00DC2D1D"/>
    <w:rsid w:val="00DC426C"/>
    <w:rsid w:val="00DD14B9"/>
    <w:rsid w:val="00DD28B6"/>
    <w:rsid w:val="00DD2B4A"/>
    <w:rsid w:val="00DD3B93"/>
    <w:rsid w:val="00DD46CE"/>
    <w:rsid w:val="00DD78E5"/>
    <w:rsid w:val="00DE12CB"/>
    <w:rsid w:val="00DE2C3E"/>
    <w:rsid w:val="00DE4F57"/>
    <w:rsid w:val="00DF1341"/>
    <w:rsid w:val="00DF1483"/>
    <w:rsid w:val="00DF38F6"/>
    <w:rsid w:val="00DF3B4B"/>
    <w:rsid w:val="00DF452F"/>
    <w:rsid w:val="00DF4B6A"/>
    <w:rsid w:val="00DF4D5E"/>
    <w:rsid w:val="00DF648D"/>
    <w:rsid w:val="00E00478"/>
    <w:rsid w:val="00E014D7"/>
    <w:rsid w:val="00E032D9"/>
    <w:rsid w:val="00E03758"/>
    <w:rsid w:val="00E134E5"/>
    <w:rsid w:val="00E13D7B"/>
    <w:rsid w:val="00E16914"/>
    <w:rsid w:val="00E21816"/>
    <w:rsid w:val="00E230F8"/>
    <w:rsid w:val="00E24A2E"/>
    <w:rsid w:val="00E255D1"/>
    <w:rsid w:val="00E27D42"/>
    <w:rsid w:val="00E30B10"/>
    <w:rsid w:val="00E313A9"/>
    <w:rsid w:val="00E3303A"/>
    <w:rsid w:val="00E34A20"/>
    <w:rsid w:val="00E351C1"/>
    <w:rsid w:val="00E35209"/>
    <w:rsid w:val="00E4061A"/>
    <w:rsid w:val="00E4129F"/>
    <w:rsid w:val="00E45097"/>
    <w:rsid w:val="00E47592"/>
    <w:rsid w:val="00E5077E"/>
    <w:rsid w:val="00E5379A"/>
    <w:rsid w:val="00E542C8"/>
    <w:rsid w:val="00E604D2"/>
    <w:rsid w:val="00E63021"/>
    <w:rsid w:val="00E67BB4"/>
    <w:rsid w:val="00E70932"/>
    <w:rsid w:val="00E70D2B"/>
    <w:rsid w:val="00E722A2"/>
    <w:rsid w:val="00E73885"/>
    <w:rsid w:val="00E74E13"/>
    <w:rsid w:val="00E75E41"/>
    <w:rsid w:val="00E8023D"/>
    <w:rsid w:val="00E825B1"/>
    <w:rsid w:val="00E83359"/>
    <w:rsid w:val="00E852BF"/>
    <w:rsid w:val="00E8551D"/>
    <w:rsid w:val="00E86861"/>
    <w:rsid w:val="00E86E0B"/>
    <w:rsid w:val="00E87E0A"/>
    <w:rsid w:val="00E925A2"/>
    <w:rsid w:val="00E97244"/>
    <w:rsid w:val="00EA0E88"/>
    <w:rsid w:val="00EA30F5"/>
    <w:rsid w:val="00EA40FE"/>
    <w:rsid w:val="00EA4661"/>
    <w:rsid w:val="00EA4953"/>
    <w:rsid w:val="00EA54FA"/>
    <w:rsid w:val="00EB1CE3"/>
    <w:rsid w:val="00EB2479"/>
    <w:rsid w:val="00EB3877"/>
    <w:rsid w:val="00EB3D03"/>
    <w:rsid w:val="00EB4DE5"/>
    <w:rsid w:val="00EC3DB1"/>
    <w:rsid w:val="00ED0ACC"/>
    <w:rsid w:val="00ED1BB9"/>
    <w:rsid w:val="00ED27B9"/>
    <w:rsid w:val="00ED4382"/>
    <w:rsid w:val="00ED742E"/>
    <w:rsid w:val="00ED7B23"/>
    <w:rsid w:val="00EE0739"/>
    <w:rsid w:val="00EE25DA"/>
    <w:rsid w:val="00EE2ABB"/>
    <w:rsid w:val="00EE2C0B"/>
    <w:rsid w:val="00EE5637"/>
    <w:rsid w:val="00EE76DB"/>
    <w:rsid w:val="00EF206D"/>
    <w:rsid w:val="00EF21CD"/>
    <w:rsid w:val="00EF4751"/>
    <w:rsid w:val="00EF790F"/>
    <w:rsid w:val="00F01919"/>
    <w:rsid w:val="00F01E19"/>
    <w:rsid w:val="00F02358"/>
    <w:rsid w:val="00F05CA2"/>
    <w:rsid w:val="00F0769F"/>
    <w:rsid w:val="00F10226"/>
    <w:rsid w:val="00F10CF9"/>
    <w:rsid w:val="00F111E6"/>
    <w:rsid w:val="00F13C15"/>
    <w:rsid w:val="00F16387"/>
    <w:rsid w:val="00F2361D"/>
    <w:rsid w:val="00F2368B"/>
    <w:rsid w:val="00F275A0"/>
    <w:rsid w:val="00F30158"/>
    <w:rsid w:val="00F36AF4"/>
    <w:rsid w:val="00F42C08"/>
    <w:rsid w:val="00F525E8"/>
    <w:rsid w:val="00F538B5"/>
    <w:rsid w:val="00F56533"/>
    <w:rsid w:val="00F57670"/>
    <w:rsid w:val="00F577CF"/>
    <w:rsid w:val="00F63C06"/>
    <w:rsid w:val="00F66408"/>
    <w:rsid w:val="00F723C6"/>
    <w:rsid w:val="00F73FA1"/>
    <w:rsid w:val="00F75144"/>
    <w:rsid w:val="00F772CA"/>
    <w:rsid w:val="00F77B4A"/>
    <w:rsid w:val="00F80383"/>
    <w:rsid w:val="00F804B7"/>
    <w:rsid w:val="00F82905"/>
    <w:rsid w:val="00F86851"/>
    <w:rsid w:val="00F90124"/>
    <w:rsid w:val="00F903E7"/>
    <w:rsid w:val="00F92FE3"/>
    <w:rsid w:val="00F93363"/>
    <w:rsid w:val="00F94AD5"/>
    <w:rsid w:val="00F94E16"/>
    <w:rsid w:val="00F95263"/>
    <w:rsid w:val="00F95EE8"/>
    <w:rsid w:val="00FA0998"/>
    <w:rsid w:val="00FA0D67"/>
    <w:rsid w:val="00FA1995"/>
    <w:rsid w:val="00FA492A"/>
    <w:rsid w:val="00FA4A15"/>
    <w:rsid w:val="00FA71BA"/>
    <w:rsid w:val="00FA7E60"/>
    <w:rsid w:val="00FB4B6A"/>
    <w:rsid w:val="00FB7E35"/>
    <w:rsid w:val="00FC0871"/>
    <w:rsid w:val="00FC1E79"/>
    <w:rsid w:val="00FC33A0"/>
    <w:rsid w:val="00FC450B"/>
    <w:rsid w:val="00FC57B3"/>
    <w:rsid w:val="00FD1D13"/>
    <w:rsid w:val="00FD2C35"/>
    <w:rsid w:val="00FD3031"/>
    <w:rsid w:val="00FD5C4E"/>
    <w:rsid w:val="00FD6303"/>
    <w:rsid w:val="00FD6CE8"/>
    <w:rsid w:val="00FE4A62"/>
    <w:rsid w:val="00FE67AC"/>
    <w:rsid w:val="00FE702B"/>
    <w:rsid w:val="00FE712D"/>
    <w:rsid w:val="00FF010A"/>
    <w:rsid w:val="00FF20A3"/>
    <w:rsid w:val="00FF2123"/>
    <w:rsid w:val="00FF2311"/>
    <w:rsid w:val="00FF3DD2"/>
    <w:rsid w:val="00FF7FA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FFB1A2"/>
  <w15:docId w15:val="{4D2AC0DA-CC5E-4D71-B774-6C8B7C264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C79A3"/>
    <w:rPr>
      <w:sz w:val="24"/>
      <w:lang w:eastAsia="de-DE"/>
    </w:rPr>
  </w:style>
  <w:style w:type="paragraph" w:styleId="berschrift1">
    <w:name w:val="heading 1"/>
    <w:basedOn w:val="Standard"/>
    <w:next w:val="Standard"/>
    <w:qFormat/>
    <w:rsid w:val="008E176B"/>
    <w:pPr>
      <w:keepNext/>
      <w:outlineLvl w:val="0"/>
    </w:pPr>
    <w:rPr>
      <w:rFonts w:ascii="Arial" w:hAnsi="Arial"/>
      <w:b/>
      <w:w w:val="106"/>
      <w:sz w:val="22"/>
    </w:rPr>
  </w:style>
  <w:style w:type="paragraph" w:styleId="berschrift2">
    <w:name w:val="heading 2"/>
    <w:basedOn w:val="Standard"/>
    <w:next w:val="Standard"/>
    <w:qFormat/>
    <w:rsid w:val="004D3F22"/>
    <w:pPr>
      <w:keepNext/>
      <w:outlineLvl w:val="1"/>
    </w:pPr>
    <w:rPr>
      <w:rFonts w:ascii="Arial" w:hAnsi="Arial"/>
      <w:i/>
      <w:w w:val="85"/>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63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403329"/>
    <w:pPr>
      <w:tabs>
        <w:tab w:val="center" w:pos="4536"/>
        <w:tab w:val="right" w:pos="9072"/>
      </w:tabs>
    </w:pPr>
  </w:style>
  <w:style w:type="paragraph" w:styleId="Fuzeile">
    <w:name w:val="footer"/>
    <w:basedOn w:val="Standard"/>
    <w:rsid w:val="00403329"/>
    <w:pPr>
      <w:tabs>
        <w:tab w:val="center" w:pos="4536"/>
        <w:tab w:val="right" w:pos="9072"/>
      </w:tabs>
    </w:pPr>
  </w:style>
  <w:style w:type="character" w:styleId="Seitenzahl">
    <w:name w:val="page number"/>
    <w:basedOn w:val="Absatz-Standardschriftart"/>
    <w:rsid w:val="00403329"/>
  </w:style>
  <w:style w:type="paragraph" w:styleId="Sprechblasentext">
    <w:name w:val="Balloon Text"/>
    <w:basedOn w:val="Standard"/>
    <w:semiHidden/>
    <w:rsid w:val="00A50406"/>
    <w:rPr>
      <w:rFonts w:ascii="Tahoma" w:hAnsi="Tahoma" w:cs="Tahoma"/>
      <w:sz w:val="16"/>
      <w:szCs w:val="16"/>
    </w:rPr>
  </w:style>
  <w:style w:type="character" w:styleId="Hyperlink">
    <w:name w:val="Hyperlink"/>
    <w:basedOn w:val="Absatz-Standardschriftart"/>
    <w:uiPriority w:val="99"/>
    <w:rsid w:val="00270CB7"/>
    <w:rPr>
      <w:color w:val="0000FF"/>
      <w:u w:val="single"/>
    </w:rPr>
  </w:style>
  <w:style w:type="character" w:customStyle="1" w:styleId="KopfzeileZchn">
    <w:name w:val="Kopfzeile Zchn"/>
    <w:basedOn w:val="Absatz-Standardschriftart"/>
    <w:link w:val="Kopfzeile"/>
    <w:uiPriority w:val="99"/>
    <w:rsid w:val="00885D9B"/>
    <w:rPr>
      <w:sz w:val="24"/>
      <w:lang w:eastAsia="de-DE"/>
    </w:rPr>
  </w:style>
  <w:style w:type="character" w:styleId="Platzhaltertext">
    <w:name w:val="Placeholder Text"/>
    <w:basedOn w:val="Absatz-Standardschriftart"/>
    <w:uiPriority w:val="99"/>
    <w:semiHidden/>
    <w:rsid w:val="00E97244"/>
    <w:rPr>
      <w:color w:val="808080"/>
    </w:rPr>
  </w:style>
  <w:style w:type="paragraph" w:styleId="berarbeitung">
    <w:name w:val="Revision"/>
    <w:hidden/>
    <w:uiPriority w:val="99"/>
    <w:semiHidden/>
    <w:rsid w:val="005B6530"/>
    <w:rPr>
      <w:sz w:val="24"/>
      <w:lang w:eastAsia="de-DE"/>
    </w:rPr>
  </w:style>
  <w:style w:type="character" w:styleId="Kommentarzeichen">
    <w:name w:val="annotation reference"/>
    <w:basedOn w:val="Absatz-Standardschriftart"/>
    <w:uiPriority w:val="99"/>
    <w:semiHidden/>
    <w:unhideWhenUsed/>
    <w:rsid w:val="001E6790"/>
    <w:rPr>
      <w:sz w:val="16"/>
      <w:szCs w:val="16"/>
    </w:rPr>
  </w:style>
  <w:style w:type="paragraph" w:styleId="Kommentartext">
    <w:name w:val="annotation text"/>
    <w:basedOn w:val="Standard"/>
    <w:link w:val="KommentartextZchn"/>
    <w:uiPriority w:val="99"/>
    <w:unhideWhenUsed/>
    <w:rsid w:val="001E6790"/>
    <w:rPr>
      <w:sz w:val="20"/>
    </w:rPr>
  </w:style>
  <w:style w:type="character" w:customStyle="1" w:styleId="KommentartextZchn">
    <w:name w:val="Kommentartext Zchn"/>
    <w:basedOn w:val="Absatz-Standardschriftart"/>
    <w:link w:val="Kommentartext"/>
    <w:uiPriority w:val="99"/>
    <w:rsid w:val="001E6790"/>
    <w:rPr>
      <w:lang w:eastAsia="de-DE"/>
    </w:rPr>
  </w:style>
  <w:style w:type="paragraph" w:styleId="Kommentarthema">
    <w:name w:val="annotation subject"/>
    <w:basedOn w:val="Kommentartext"/>
    <w:next w:val="Kommentartext"/>
    <w:link w:val="KommentarthemaZchn"/>
    <w:uiPriority w:val="99"/>
    <w:semiHidden/>
    <w:unhideWhenUsed/>
    <w:rsid w:val="001E6790"/>
    <w:rPr>
      <w:b/>
      <w:bCs/>
    </w:rPr>
  </w:style>
  <w:style w:type="character" w:customStyle="1" w:styleId="KommentarthemaZchn">
    <w:name w:val="Kommentarthema Zchn"/>
    <w:basedOn w:val="KommentartextZchn"/>
    <w:link w:val="Kommentarthema"/>
    <w:uiPriority w:val="99"/>
    <w:semiHidden/>
    <w:rsid w:val="001E6790"/>
    <w:rPr>
      <w:b/>
      <w:bCs/>
      <w:lang w:eastAsia="de-DE"/>
    </w:rPr>
  </w:style>
  <w:style w:type="character" w:styleId="NichtaufgelsteErwhnung">
    <w:name w:val="Unresolved Mention"/>
    <w:basedOn w:val="Absatz-Standardschriftart"/>
    <w:uiPriority w:val="99"/>
    <w:semiHidden/>
    <w:unhideWhenUsed/>
    <w:rsid w:val="00847C23"/>
    <w:rPr>
      <w:color w:val="605E5C"/>
      <w:shd w:val="clear" w:color="auto" w:fill="E1DFDD"/>
    </w:rPr>
  </w:style>
  <w:style w:type="paragraph" w:styleId="StandardWeb">
    <w:name w:val="Normal (Web)"/>
    <w:basedOn w:val="Standard"/>
    <w:uiPriority w:val="99"/>
    <w:semiHidden/>
    <w:unhideWhenUsed/>
    <w:rsid w:val="00A46D6F"/>
    <w:pPr>
      <w:spacing w:before="100" w:beforeAutospacing="1" w:after="100" w:afterAutospacing="1"/>
    </w:pPr>
    <w:rPr>
      <w:rFonts w:ascii="Times New Roman" w:eastAsia="Times New Roman" w:hAnsi="Times New Roman"/>
      <w:szCs w:val="24"/>
      <w:lang w:eastAsia="zh-CN"/>
    </w:rPr>
  </w:style>
  <w:style w:type="paragraph" w:customStyle="1" w:styleId="bold-800">
    <w:name w:val="bold-800"/>
    <w:basedOn w:val="Standard"/>
    <w:rsid w:val="00A46D6F"/>
    <w:pPr>
      <w:spacing w:before="100" w:beforeAutospacing="1" w:after="100" w:afterAutospacing="1"/>
    </w:pPr>
    <w:rPr>
      <w:rFonts w:ascii="Times New Roman" w:eastAsia="Times New Roman" w:hAnsi="Times New Roman"/>
      <w:szCs w:val="24"/>
      <w:lang w:eastAsia="zh-CN"/>
    </w:rPr>
  </w:style>
  <w:style w:type="paragraph" w:styleId="Listenabsatz">
    <w:name w:val="List Paragraph"/>
    <w:basedOn w:val="Standard"/>
    <w:uiPriority w:val="34"/>
    <w:qFormat/>
    <w:rsid w:val="007453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967273">
      <w:bodyDiv w:val="1"/>
      <w:marLeft w:val="0"/>
      <w:marRight w:val="0"/>
      <w:marTop w:val="0"/>
      <w:marBottom w:val="0"/>
      <w:divBdr>
        <w:top w:val="none" w:sz="0" w:space="0" w:color="auto"/>
        <w:left w:val="none" w:sz="0" w:space="0" w:color="auto"/>
        <w:bottom w:val="none" w:sz="0" w:space="0" w:color="auto"/>
        <w:right w:val="none" w:sz="0" w:space="0" w:color="auto"/>
      </w:divBdr>
    </w:div>
    <w:div w:id="438915389">
      <w:bodyDiv w:val="1"/>
      <w:marLeft w:val="0"/>
      <w:marRight w:val="0"/>
      <w:marTop w:val="0"/>
      <w:marBottom w:val="0"/>
      <w:divBdr>
        <w:top w:val="none" w:sz="0" w:space="0" w:color="auto"/>
        <w:left w:val="none" w:sz="0" w:space="0" w:color="auto"/>
        <w:bottom w:val="none" w:sz="0" w:space="0" w:color="auto"/>
        <w:right w:val="none" w:sz="0" w:space="0" w:color="auto"/>
      </w:divBdr>
    </w:div>
    <w:div w:id="729768331">
      <w:bodyDiv w:val="1"/>
      <w:marLeft w:val="0"/>
      <w:marRight w:val="0"/>
      <w:marTop w:val="0"/>
      <w:marBottom w:val="0"/>
      <w:divBdr>
        <w:top w:val="none" w:sz="0" w:space="0" w:color="auto"/>
        <w:left w:val="none" w:sz="0" w:space="0" w:color="auto"/>
        <w:bottom w:val="none" w:sz="0" w:space="0" w:color="auto"/>
        <w:right w:val="none" w:sz="0" w:space="0" w:color="auto"/>
      </w:divBdr>
    </w:div>
    <w:div w:id="1151604292">
      <w:bodyDiv w:val="1"/>
      <w:marLeft w:val="0"/>
      <w:marRight w:val="0"/>
      <w:marTop w:val="0"/>
      <w:marBottom w:val="0"/>
      <w:divBdr>
        <w:top w:val="none" w:sz="0" w:space="0" w:color="auto"/>
        <w:left w:val="none" w:sz="0" w:space="0" w:color="auto"/>
        <w:bottom w:val="none" w:sz="0" w:space="0" w:color="auto"/>
        <w:right w:val="none" w:sz="0" w:space="0" w:color="auto"/>
      </w:divBdr>
      <w:divsChild>
        <w:div w:id="230118955">
          <w:marLeft w:val="0"/>
          <w:marRight w:val="0"/>
          <w:marTop w:val="0"/>
          <w:marBottom w:val="0"/>
          <w:divBdr>
            <w:top w:val="none" w:sz="0" w:space="0" w:color="auto"/>
            <w:left w:val="none" w:sz="0" w:space="0" w:color="auto"/>
            <w:bottom w:val="none" w:sz="0" w:space="0" w:color="auto"/>
            <w:right w:val="none" w:sz="0" w:space="0" w:color="auto"/>
          </w:divBdr>
        </w:div>
        <w:div w:id="1100566156">
          <w:marLeft w:val="0"/>
          <w:marRight w:val="0"/>
          <w:marTop w:val="0"/>
          <w:marBottom w:val="0"/>
          <w:divBdr>
            <w:top w:val="none" w:sz="0" w:space="0" w:color="auto"/>
            <w:left w:val="none" w:sz="0" w:space="0" w:color="auto"/>
            <w:bottom w:val="none" w:sz="0" w:space="0" w:color="auto"/>
            <w:right w:val="none" w:sz="0" w:space="0" w:color="auto"/>
          </w:divBdr>
        </w:div>
      </w:divsChild>
    </w:div>
    <w:div w:id="13550381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orldrefrigerationday.org" TargetMode="External"/><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youtube.com/playlist?list=PLJBBLVlz6hcAckj-lpNJgyajzQBCwTH-X"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image" Target="media/image3.jpeg"/><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2.jpeg"/><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www.bitzer.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191DEC7E-918A-4099-9F2E-6277C19B20EC}"/>
      </w:docPartPr>
      <w:docPartBody>
        <w:p w:rsidR="00706452" w:rsidRDefault="00D77FAF">
          <w:r w:rsidRPr="006654D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FAF"/>
    <w:rsid w:val="0004495E"/>
    <w:rsid w:val="00057286"/>
    <w:rsid w:val="001136B1"/>
    <w:rsid w:val="00323EA5"/>
    <w:rsid w:val="003415E5"/>
    <w:rsid w:val="003668FF"/>
    <w:rsid w:val="00445EBE"/>
    <w:rsid w:val="00526E4E"/>
    <w:rsid w:val="006172E6"/>
    <w:rsid w:val="00677FC7"/>
    <w:rsid w:val="00706452"/>
    <w:rsid w:val="0085710A"/>
    <w:rsid w:val="00870267"/>
    <w:rsid w:val="008C2E34"/>
    <w:rsid w:val="008E0781"/>
    <w:rsid w:val="00A72A3A"/>
    <w:rsid w:val="00A921CC"/>
    <w:rsid w:val="00AB2364"/>
    <w:rsid w:val="00B51944"/>
    <w:rsid w:val="00BC2456"/>
    <w:rsid w:val="00C124A9"/>
    <w:rsid w:val="00C151B6"/>
    <w:rsid w:val="00C434F3"/>
    <w:rsid w:val="00CA3FC4"/>
    <w:rsid w:val="00D14EBF"/>
    <w:rsid w:val="00D21C13"/>
    <w:rsid w:val="00D25B50"/>
    <w:rsid w:val="00D77FAF"/>
    <w:rsid w:val="00DF1195"/>
    <w:rsid w:val="00F846F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77FA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7651E0-2B70-465C-AC13-E94F7046A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1453</Words>
  <Characters>9155</Characters>
  <Application>Microsoft Office Word</Application>
  <DocSecurity>0</DocSecurity>
  <Lines>76</Lines>
  <Paragraphs>21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Ihr Zeichen</vt:lpstr>
      <vt:lpstr>Ihr Zeichen</vt:lpstr>
    </vt:vector>
  </TitlesOfParts>
  <Company>Ritter</Company>
  <LinksUpToDate>false</LinksUpToDate>
  <CharactersWithSpaces>10587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 Zeichen</dc:title>
  <dc:subject/>
  <dc:creator>OI - RS</dc:creator>
  <cp:keywords/>
  <dc:description/>
  <cp:lastModifiedBy>Koch, Janina</cp:lastModifiedBy>
  <cp:revision>41</cp:revision>
  <cp:lastPrinted>2023-06-21T06:03:00Z</cp:lastPrinted>
  <dcterms:created xsi:type="dcterms:W3CDTF">2023-06-20T07:53:00Z</dcterms:created>
  <dcterms:modified xsi:type="dcterms:W3CDTF">2023-06-21T13:11:00Z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itenzahl">
    <vt:lpwstr>2</vt:lpwstr>
  </property>
</Properties>
</file>